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CFDC57" w14:textId="34D51233" w:rsidR="00632DE9" w:rsidRPr="00DD5E58" w:rsidRDefault="00DD5E58" w:rsidP="00DD5E58">
      <w:pPr>
        <w:pStyle w:val="Nagwek1"/>
        <w:spacing w:before="0" w:line="276" w:lineRule="auto"/>
        <w:jc w:val="center"/>
        <w:rPr>
          <w:rFonts w:ascii="Arial" w:hAnsi="Arial" w:cs="Arial"/>
          <w:b/>
          <w:bCs/>
          <w:color w:val="auto"/>
          <w:sz w:val="22"/>
          <w:szCs w:val="22"/>
        </w:rPr>
      </w:pPr>
      <w:bookmarkStart w:id="0" w:name="_Hlk166144449"/>
      <w:r w:rsidRPr="00DD5E58">
        <w:rPr>
          <w:rFonts w:ascii="Arial" w:hAnsi="Arial" w:cs="Arial"/>
          <w:b/>
          <w:bCs/>
          <w:color w:val="auto"/>
          <w:sz w:val="22"/>
          <w:szCs w:val="22"/>
        </w:rPr>
        <w:t>UCHWAŁA NR CLXXXI/</w:t>
      </w:r>
      <w:r>
        <w:rPr>
          <w:rFonts w:ascii="Arial" w:hAnsi="Arial" w:cs="Arial"/>
          <w:b/>
          <w:bCs/>
          <w:color w:val="auto"/>
          <w:sz w:val="22"/>
          <w:szCs w:val="22"/>
        </w:rPr>
        <w:t>3569</w:t>
      </w:r>
      <w:r w:rsidRPr="00DD5E58">
        <w:rPr>
          <w:rFonts w:ascii="Arial" w:hAnsi="Arial" w:cs="Arial"/>
          <w:b/>
          <w:bCs/>
          <w:color w:val="auto"/>
          <w:sz w:val="22"/>
          <w:szCs w:val="22"/>
        </w:rPr>
        <w:t>/2025</w:t>
      </w:r>
      <w:r w:rsidRPr="00DD5E58">
        <w:rPr>
          <w:rFonts w:ascii="Arial" w:hAnsi="Arial" w:cs="Arial"/>
          <w:b/>
          <w:bCs/>
          <w:color w:val="auto"/>
          <w:sz w:val="22"/>
          <w:szCs w:val="22"/>
        </w:rPr>
        <w:br/>
        <w:t>ZARZĄDU WOJEWÓDZTWA LUBELSKIEGO</w:t>
      </w:r>
      <w:r w:rsidRPr="00DD5E58">
        <w:rPr>
          <w:rFonts w:ascii="Arial" w:hAnsi="Arial" w:cs="Arial"/>
          <w:b/>
          <w:bCs/>
          <w:color w:val="auto"/>
          <w:sz w:val="22"/>
          <w:szCs w:val="22"/>
        </w:rPr>
        <w:br/>
      </w:r>
      <w:r w:rsidRPr="00DD5E58">
        <w:rPr>
          <w:rFonts w:ascii="Arial" w:hAnsi="Arial" w:cs="Arial"/>
          <w:b/>
          <w:bCs/>
          <w:color w:val="auto"/>
          <w:sz w:val="22"/>
          <w:szCs w:val="22"/>
        </w:rPr>
        <w:br/>
      </w:r>
      <w:r w:rsidRPr="00DD5E58">
        <w:rPr>
          <w:rFonts w:ascii="Arial" w:hAnsi="Arial" w:cs="Arial"/>
          <w:color w:val="auto"/>
          <w:sz w:val="22"/>
          <w:szCs w:val="22"/>
        </w:rPr>
        <w:t>z dnia 3 listopada 2025 r.</w:t>
      </w:r>
      <w:r w:rsidRPr="00DD5E58">
        <w:rPr>
          <w:rFonts w:ascii="Arial" w:hAnsi="Arial" w:cs="Arial"/>
          <w:color w:val="auto"/>
          <w:sz w:val="22"/>
          <w:szCs w:val="22"/>
        </w:rPr>
        <w:br/>
      </w:r>
      <w:r w:rsidRPr="00DD5E58">
        <w:rPr>
          <w:rFonts w:ascii="Arial" w:hAnsi="Arial" w:cs="Arial"/>
          <w:b/>
          <w:bCs/>
          <w:color w:val="auto"/>
          <w:sz w:val="22"/>
          <w:szCs w:val="22"/>
        </w:rPr>
        <w:br/>
      </w:r>
      <w:bookmarkEnd w:id="0"/>
      <w:r w:rsidR="00632DE9" w:rsidRPr="00DD5E58">
        <w:rPr>
          <w:rFonts w:ascii="Arial" w:hAnsi="Arial" w:cs="Arial"/>
          <w:b/>
          <w:bCs/>
          <w:color w:val="auto"/>
          <w:sz w:val="22"/>
          <w:szCs w:val="22"/>
        </w:rPr>
        <w:t xml:space="preserve">w sprawie </w:t>
      </w:r>
      <w:r w:rsidR="00B34765" w:rsidRPr="00DD5E58">
        <w:rPr>
          <w:rFonts w:ascii="Arial" w:hAnsi="Arial" w:cs="Arial"/>
          <w:b/>
          <w:bCs/>
          <w:color w:val="auto"/>
          <w:sz w:val="22"/>
          <w:szCs w:val="22"/>
        </w:rPr>
        <w:t xml:space="preserve">ogłoszenia naboru kandydatów na członków komisji konkursowych opiniujących oferty w ramach otwartych konkursów </w:t>
      </w:r>
      <w:r w:rsidR="00CD31E1" w:rsidRPr="00DD5E58">
        <w:rPr>
          <w:rFonts w:ascii="Arial" w:hAnsi="Arial" w:cs="Arial"/>
          <w:b/>
          <w:bCs/>
          <w:color w:val="auto"/>
          <w:sz w:val="22"/>
          <w:szCs w:val="22"/>
        </w:rPr>
        <w:t xml:space="preserve">ofert </w:t>
      </w:r>
      <w:r w:rsidR="00B34765" w:rsidRPr="00DD5E58">
        <w:rPr>
          <w:rFonts w:ascii="Arial" w:hAnsi="Arial" w:cs="Arial"/>
          <w:b/>
          <w:bCs/>
          <w:color w:val="auto"/>
          <w:sz w:val="22"/>
          <w:szCs w:val="22"/>
        </w:rPr>
        <w:t>w 202</w:t>
      </w:r>
      <w:r w:rsidR="00C14308" w:rsidRPr="00DD5E58">
        <w:rPr>
          <w:rFonts w:ascii="Arial" w:hAnsi="Arial" w:cs="Arial"/>
          <w:b/>
          <w:bCs/>
          <w:color w:val="auto"/>
          <w:sz w:val="22"/>
          <w:szCs w:val="22"/>
        </w:rPr>
        <w:t>6</w:t>
      </w:r>
      <w:r w:rsidR="00031669" w:rsidRPr="00DD5E58">
        <w:rPr>
          <w:rFonts w:ascii="Arial" w:hAnsi="Arial" w:cs="Arial"/>
          <w:b/>
          <w:bCs/>
          <w:color w:val="auto"/>
          <w:sz w:val="22"/>
          <w:szCs w:val="22"/>
        </w:rPr>
        <w:t xml:space="preserve"> </w:t>
      </w:r>
      <w:r w:rsidR="00B34765" w:rsidRPr="00DD5E58">
        <w:rPr>
          <w:rFonts w:ascii="Arial" w:hAnsi="Arial" w:cs="Arial"/>
          <w:b/>
          <w:bCs/>
          <w:color w:val="auto"/>
          <w:sz w:val="22"/>
          <w:szCs w:val="22"/>
        </w:rPr>
        <w:t>roku</w:t>
      </w:r>
    </w:p>
    <w:p w14:paraId="7F44EC10" w14:textId="76A5F4D5" w:rsidR="00632DE9" w:rsidRPr="003F5428" w:rsidRDefault="00B34765" w:rsidP="003F5428">
      <w:pPr>
        <w:autoSpaceDE w:val="0"/>
        <w:autoSpaceDN w:val="0"/>
        <w:adjustRightInd w:val="0"/>
        <w:spacing w:before="240" w:after="0" w:line="276" w:lineRule="auto"/>
        <w:ind w:firstLine="567"/>
        <w:jc w:val="both"/>
        <w:rPr>
          <w:rFonts w:ascii="Arial" w:hAnsi="Arial" w:cs="Arial"/>
          <w:color w:val="000000" w:themeColor="text1"/>
        </w:rPr>
      </w:pPr>
      <w:r w:rsidRPr="003F5428">
        <w:rPr>
          <w:rFonts w:ascii="Arial" w:hAnsi="Arial" w:cs="Arial"/>
        </w:rPr>
        <w:t>Na podstawie art. 41 ust. 1 ustawy z dnia 5 czerwca 1998 r. o samorządzie województwa (</w:t>
      </w:r>
      <w:r w:rsidRPr="003F5428">
        <w:rPr>
          <w:rFonts w:ascii="Arial" w:hAnsi="Arial" w:cs="Arial"/>
          <w:color w:val="000000" w:themeColor="text1"/>
        </w:rPr>
        <w:t>Dz. U. z 202</w:t>
      </w:r>
      <w:r w:rsidR="00C14308" w:rsidRPr="003F5428">
        <w:rPr>
          <w:rFonts w:ascii="Arial" w:hAnsi="Arial" w:cs="Arial"/>
          <w:color w:val="000000" w:themeColor="text1"/>
        </w:rPr>
        <w:t>5</w:t>
      </w:r>
      <w:r w:rsidRPr="003F5428">
        <w:rPr>
          <w:rFonts w:ascii="Arial" w:hAnsi="Arial" w:cs="Arial"/>
          <w:color w:val="000000" w:themeColor="text1"/>
        </w:rPr>
        <w:t xml:space="preserve"> r. poz. </w:t>
      </w:r>
      <w:r w:rsidR="00E46134" w:rsidRPr="003F5428">
        <w:rPr>
          <w:rFonts w:ascii="Arial" w:hAnsi="Arial" w:cs="Arial"/>
          <w:color w:val="000000" w:themeColor="text1"/>
        </w:rPr>
        <w:t>5</w:t>
      </w:r>
      <w:r w:rsidR="00C14308" w:rsidRPr="003F5428">
        <w:rPr>
          <w:rFonts w:ascii="Arial" w:hAnsi="Arial" w:cs="Arial"/>
          <w:color w:val="000000" w:themeColor="text1"/>
        </w:rPr>
        <w:t>81</w:t>
      </w:r>
      <w:r w:rsidRPr="003F5428">
        <w:rPr>
          <w:rFonts w:ascii="Arial" w:hAnsi="Arial" w:cs="Arial"/>
        </w:rPr>
        <w:t>), art. 15 ust.</w:t>
      </w:r>
      <w:r w:rsidR="00BA1626" w:rsidRPr="003F5428">
        <w:rPr>
          <w:rFonts w:ascii="Arial" w:hAnsi="Arial" w:cs="Arial"/>
        </w:rPr>
        <w:t xml:space="preserve"> </w:t>
      </w:r>
      <w:r w:rsidRPr="003F5428">
        <w:rPr>
          <w:rFonts w:ascii="Arial" w:hAnsi="Arial" w:cs="Arial"/>
        </w:rPr>
        <w:t xml:space="preserve">2d ustawy z dnia 24 kwietnia 2003 r. </w:t>
      </w:r>
      <w:r w:rsidR="00D27D5F" w:rsidRPr="003F5428">
        <w:rPr>
          <w:rFonts w:ascii="Arial" w:hAnsi="Arial" w:cs="Arial"/>
        </w:rPr>
        <w:t>o działalności</w:t>
      </w:r>
      <w:r w:rsidRPr="003F5428">
        <w:rPr>
          <w:rFonts w:ascii="Arial" w:hAnsi="Arial" w:cs="Arial"/>
        </w:rPr>
        <w:t xml:space="preserve"> pożytku publicznego i o wolontariacie (Dz.U. z 2</w:t>
      </w:r>
      <w:r w:rsidR="00E46134" w:rsidRPr="003F5428">
        <w:rPr>
          <w:rFonts w:ascii="Arial" w:hAnsi="Arial" w:cs="Arial"/>
        </w:rPr>
        <w:t>02</w:t>
      </w:r>
      <w:r w:rsidR="00C14308" w:rsidRPr="003F5428">
        <w:rPr>
          <w:rFonts w:ascii="Arial" w:hAnsi="Arial" w:cs="Arial"/>
        </w:rPr>
        <w:t>5</w:t>
      </w:r>
      <w:r w:rsidRPr="003F5428">
        <w:rPr>
          <w:rFonts w:ascii="Arial" w:hAnsi="Arial" w:cs="Arial"/>
        </w:rPr>
        <w:t xml:space="preserve"> r. poz.</w:t>
      </w:r>
      <w:r w:rsidR="00C14308" w:rsidRPr="003F5428">
        <w:rPr>
          <w:rFonts w:ascii="Arial" w:hAnsi="Arial" w:cs="Arial"/>
        </w:rPr>
        <w:t>1338</w:t>
      </w:r>
      <w:r w:rsidRPr="003F5428">
        <w:rPr>
          <w:rFonts w:ascii="Arial" w:hAnsi="Arial" w:cs="Arial"/>
        </w:rPr>
        <w:t>) oraz</w:t>
      </w:r>
      <w:r w:rsidR="00C411E3" w:rsidRPr="003F5428">
        <w:rPr>
          <w:rFonts w:ascii="Arial" w:hAnsi="Arial" w:cs="Arial"/>
        </w:rPr>
        <w:t xml:space="preserve"> </w:t>
      </w:r>
      <w:r w:rsidR="00E46134" w:rsidRPr="003F5428">
        <w:rPr>
          <w:rFonts w:ascii="Arial" w:hAnsi="Arial" w:cs="Arial"/>
        </w:rPr>
        <w:t>§ 1</w:t>
      </w:r>
      <w:r w:rsidR="004D15BE" w:rsidRPr="003F5428">
        <w:rPr>
          <w:rFonts w:ascii="Arial" w:hAnsi="Arial" w:cs="Arial"/>
        </w:rPr>
        <w:t>7</w:t>
      </w:r>
      <w:r w:rsidR="00E46134" w:rsidRPr="003F5428">
        <w:rPr>
          <w:rFonts w:ascii="Arial" w:hAnsi="Arial" w:cs="Arial"/>
        </w:rPr>
        <w:t xml:space="preserve"> ust.  2 </w:t>
      </w:r>
      <w:r w:rsidRPr="003F5428">
        <w:rPr>
          <w:rFonts w:ascii="Arial" w:hAnsi="Arial" w:cs="Arial"/>
        </w:rPr>
        <w:t xml:space="preserve">Programu </w:t>
      </w:r>
      <w:r w:rsidR="00031669" w:rsidRPr="003F5428">
        <w:rPr>
          <w:rFonts w:ascii="Arial" w:hAnsi="Arial" w:cs="Arial"/>
        </w:rPr>
        <w:t>w</w:t>
      </w:r>
      <w:r w:rsidRPr="003F5428">
        <w:rPr>
          <w:rFonts w:ascii="Arial" w:hAnsi="Arial" w:cs="Arial"/>
        </w:rPr>
        <w:t>spółpracy Samorządu Województwa Lubelskiego z</w:t>
      </w:r>
      <w:r w:rsidR="00031669" w:rsidRPr="003F5428">
        <w:rPr>
          <w:rFonts w:ascii="Arial" w:hAnsi="Arial" w:cs="Arial"/>
        </w:rPr>
        <w:t> </w:t>
      </w:r>
      <w:r w:rsidRPr="003F5428">
        <w:rPr>
          <w:rFonts w:ascii="Arial" w:hAnsi="Arial" w:cs="Arial"/>
        </w:rPr>
        <w:t xml:space="preserve">organizacjami </w:t>
      </w:r>
      <w:r w:rsidR="00933BE5" w:rsidRPr="003F5428">
        <w:rPr>
          <w:rFonts w:ascii="Arial" w:hAnsi="Arial" w:cs="Arial"/>
        </w:rPr>
        <w:t>poza</w:t>
      </w:r>
      <w:r w:rsidRPr="003F5428">
        <w:rPr>
          <w:rFonts w:ascii="Arial" w:hAnsi="Arial" w:cs="Arial"/>
        </w:rPr>
        <w:t>rządowymi i innymi podmiotami prowadzącymi działalność pożytku publicznego na 202</w:t>
      </w:r>
      <w:r w:rsidR="00C14308" w:rsidRPr="003F5428">
        <w:rPr>
          <w:rFonts w:ascii="Arial" w:hAnsi="Arial" w:cs="Arial"/>
        </w:rPr>
        <w:t>6</w:t>
      </w:r>
      <w:r w:rsidRPr="003F5428">
        <w:rPr>
          <w:rFonts w:ascii="Arial" w:hAnsi="Arial" w:cs="Arial"/>
        </w:rPr>
        <w:t xml:space="preserve"> rok” </w:t>
      </w:r>
      <w:r w:rsidR="00C411E3" w:rsidRPr="003F5428">
        <w:rPr>
          <w:rFonts w:ascii="Arial" w:hAnsi="Arial" w:cs="Arial"/>
        </w:rPr>
        <w:t>stanowiącego</w:t>
      </w:r>
      <w:r w:rsidRPr="003F5428">
        <w:rPr>
          <w:rFonts w:ascii="Arial" w:hAnsi="Arial" w:cs="Arial"/>
        </w:rPr>
        <w:t xml:space="preserve"> załączni</w:t>
      </w:r>
      <w:r w:rsidR="00C411E3" w:rsidRPr="003F5428">
        <w:rPr>
          <w:rFonts w:ascii="Arial" w:hAnsi="Arial" w:cs="Arial"/>
        </w:rPr>
        <w:t>k</w:t>
      </w:r>
      <w:r w:rsidRPr="003F5428">
        <w:rPr>
          <w:rFonts w:ascii="Arial" w:hAnsi="Arial" w:cs="Arial"/>
        </w:rPr>
        <w:t xml:space="preserve"> do </w:t>
      </w:r>
      <w:r w:rsidRPr="003F5428">
        <w:rPr>
          <w:rFonts w:ascii="Arial" w:hAnsi="Arial" w:cs="Arial"/>
          <w:color w:val="000000" w:themeColor="text1"/>
        </w:rPr>
        <w:t xml:space="preserve">uchwały </w:t>
      </w:r>
      <w:r w:rsidR="00DD5E58" w:rsidRPr="003F5428">
        <w:rPr>
          <w:rFonts w:ascii="Arial" w:hAnsi="Arial" w:cs="Arial"/>
          <w:color w:val="000000" w:themeColor="text1"/>
        </w:rPr>
        <w:t>n</w:t>
      </w:r>
      <w:r w:rsidR="00E46134" w:rsidRPr="003F5428">
        <w:rPr>
          <w:rFonts w:ascii="Arial" w:hAnsi="Arial" w:cs="Arial"/>
        </w:rPr>
        <w:t xml:space="preserve">r </w:t>
      </w:r>
      <w:r w:rsidR="00C14308" w:rsidRPr="003F5428">
        <w:rPr>
          <w:rFonts w:ascii="Arial" w:hAnsi="Arial" w:cs="Arial"/>
        </w:rPr>
        <w:t>X</w:t>
      </w:r>
      <w:r w:rsidR="00E46134" w:rsidRPr="003F5428">
        <w:rPr>
          <w:rFonts w:ascii="Arial" w:hAnsi="Arial" w:cs="Arial"/>
        </w:rPr>
        <w:t>VI/</w:t>
      </w:r>
      <w:r w:rsidR="00C14308" w:rsidRPr="003F5428">
        <w:rPr>
          <w:rFonts w:ascii="Arial" w:hAnsi="Arial" w:cs="Arial"/>
        </w:rPr>
        <w:t>248</w:t>
      </w:r>
      <w:r w:rsidR="00E46134" w:rsidRPr="003F5428">
        <w:rPr>
          <w:rFonts w:ascii="Arial" w:hAnsi="Arial" w:cs="Arial"/>
        </w:rPr>
        <w:t>/202</w:t>
      </w:r>
      <w:r w:rsidR="00C14308" w:rsidRPr="003F5428">
        <w:rPr>
          <w:rFonts w:ascii="Arial" w:hAnsi="Arial" w:cs="Arial"/>
        </w:rPr>
        <w:t>5</w:t>
      </w:r>
      <w:r w:rsidR="00E46134" w:rsidRPr="003F5428">
        <w:rPr>
          <w:rFonts w:ascii="Arial" w:hAnsi="Arial" w:cs="Arial"/>
          <w:color w:val="FF0000"/>
        </w:rPr>
        <w:t xml:space="preserve"> </w:t>
      </w:r>
      <w:r w:rsidR="00E46134" w:rsidRPr="003F5428">
        <w:rPr>
          <w:rFonts w:ascii="Arial" w:hAnsi="Arial" w:cs="Arial"/>
        </w:rPr>
        <w:t xml:space="preserve">Sejmiku Województwa Lubelskiego z dnia </w:t>
      </w:r>
      <w:r w:rsidR="00DD5E58" w:rsidRPr="003F5428">
        <w:rPr>
          <w:rFonts w:ascii="Arial" w:hAnsi="Arial" w:cs="Arial"/>
        </w:rPr>
        <w:br/>
      </w:r>
      <w:r w:rsidR="00E46134" w:rsidRPr="003F5428">
        <w:rPr>
          <w:rFonts w:ascii="Arial" w:hAnsi="Arial" w:cs="Arial"/>
        </w:rPr>
        <w:t>2</w:t>
      </w:r>
      <w:r w:rsidR="00C14308" w:rsidRPr="003F5428">
        <w:rPr>
          <w:rFonts w:ascii="Arial" w:hAnsi="Arial" w:cs="Arial"/>
        </w:rPr>
        <w:t>3</w:t>
      </w:r>
      <w:r w:rsidR="00E46134" w:rsidRPr="003F5428">
        <w:rPr>
          <w:rFonts w:ascii="Arial" w:hAnsi="Arial" w:cs="Arial"/>
        </w:rPr>
        <w:t xml:space="preserve"> </w:t>
      </w:r>
      <w:r w:rsidR="00C14308" w:rsidRPr="003F5428">
        <w:rPr>
          <w:rFonts w:ascii="Arial" w:hAnsi="Arial" w:cs="Arial"/>
        </w:rPr>
        <w:t>października</w:t>
      </w:r>
      <w:r w:rsidR="00E46134" w:rsidRPr="003F5428">
        <w:rPr>
          <w:rFonts w:ascii="Arial" w:hAnsi="Arial" w:cs="Arial"/>
        </w:rPr>
        <w:t xml:space="preserve"> 202</w:t>
      </w:r>
      <w:r w:rsidR="00C14308" w:rsidRPr="003F5428">
        <w:rPr>
          <w:rFonts w:ascii="Arial" w:hAnsi="Arial" w:cs="Arial"/>
        </w:rPr>
        <w:t>5</w:t>
      </w:r>
      <w:r w:rsidR="00E46134" w:rsidRPr="003F5428">
        <w:rPr>
          <w:rFonts w:ascii="Arial" w:hAnsi="Arial" w:cs="Arial"/>
        </w:rPr>
        <w:t xml:space="preserve"> r. w sprawie uchwalenia „Programu współpracy Samorządu Województwa Lubelskiego z organizacjami </w:t>
      </w:r>
      <w:r w:rsidR="00933BE5" w:rsidRPr="003F5428">
        <w:rPr>
          <w:rFonts w:ascii="Arial" w:hAnsi="Arial" w:cs="Arial"/>
        </w:rPr>
        <w:t>poza</w:t>
      </w:r>
      <w:r w:rsidR="00E46134" w:rsidRPr="003F5428">
        <w:rPr>
          <w:rFonts w:ascii="Arial" w:hAnsi="Arial" w:cs="Arial"/>
        </w:rPr>
        <w:t>rządowymi i innymi podmiotami prowadzącymi działalność pożytku publicznego na 202</w:t>
      </w:r>
      <w:r w:rsidR="00C14308" w:rsidRPr="003F5428">
        <w:rPr>
          <w:rFonts w:ascii="Arial" w:hAnsi="Arial" w:cs="Arial"/>
        </w:rPr>
        <w:t>6</w:t>
      </w:r>
      <w:r w:rsidR="00E46134" w:rsidRPr="003F5428">
        <w:rPr>
          <w:rFonts w:ascii="Arial" w:hAnsi="Arial" w:cs="Arial"/>
        </w:rPr>
        <w:t xml:space="preserve"> rok” </w:t>
      </w:r>
      <w:r w:rsidRPr="003F5428">
        <w:rPr>
          <w:rFonts w:ascii="Arial" w:hAnsi="Arial" w:cs="Arial"/>
        </w:rPr>
        <w:t>Zarząd Województwa Lubelskiego uchwala</w:t>
      </w:r>
      <w:r w:rsidR="003F5428" w:rsidRPr="003F5428">
        <w:rPr>
          <w:rFonts w:ascii="Arial" w:hAnsi="Arial" w:cs="Arial"/>
        </w:rPr>
        <w:t>,</w:t>
      </w:r>
      <w:r w:rsidRPr="003F5428">
        <w:rPr>
          <w:rFonts w:ascii="Arial" w:hAnsi="Arial" w:cs="Arial"/>
        </w:rPr>
        <w:t xml:space="preserve"> co następuje:</w:t>
      </w:r>
    </w:p>
    <w:p w14:paraId="30FE6669" w14:textId="3CCC49CB" w:rsidR="00175C58" w:rsidRPr="003F5428" w:rsidRDefault="00D179D1" w:rsidP="003F5428">
      <w:pPr>
        <w:pStyle w:val="Akapitzlist"/>
        <w:numPr>
          <w:ilvl w:val="0"/>
          <w:numId w:val="10"/>
        </w:numPr>
        <w:tabs>
          <w:tab w:val="left" w:pos="993"/>
        </w:tabs>
        <w:autoSpaceDE w:val="0"/>
        <w:autoSpaceDN w:val="0"/>
        <w:adjustRightInd w:val="0"/>
        <w:spacing w:before="240" w:after="0" w:line="276" w:lineRule="auto"/>
        <w:ind w:left="0" w:firstLine="567"/>
        <w:contextualSpacing w:val="0"/>
        <w:jc w:val="both"/>
        <w:rPr>
          <w:rFonts w:ascii="Arial" w:hAnsi="Arial" w:cs="Arial"/>
        </w:rPr>
      </w:pPr>
      <w:r w:rsidRPr="003F5428">
        <w:rPr>
          <w:rFonts w:ascii="Arial" w:hAnsi="Arial" w:cs="Arial"/>
          <w:bCs/>
        </w:rPr>
        <w:t>1.</w:t>
      </w:r>
      <w:r w:rsidR="00C411E3" w:rsidRPr="003F5428">
        <w:rPr>
          <w:rFonts w:ascii="Arial" w:hAnsi="Arial" w:cs="Arial"/>
          <w:bCs/>
        </w:rPr>
        <w:t xml:space="preserve"> </w:t>
      </w:r>
      <w:r w:rsidR="00B34765" w:rsidRPr="003F5428">
        <w:rPr>
          <w:rFonts w:ascii="Arial" w:hAnsi="Arial" w:cs="Arial"/>
          <w:bCs/>
        </w:rPr>
        <w:t>Ogłasza</w:t>
      </w:r>
      <w:r w:rsidR="00C411E3" w:rsidRPr="003F5428">
        <w:rPr>
          <w:rFonts w:ascii="Arial" w:hAnsi="Arial" w:cs="Arial"/>
          <w:bCs/>
        </w:rPr>
        <w:t xml:space="preserve"> się</w:t>
      </w:r>
      <w:r w:rsidR="00B34765" w:rsidRPr="003F5428">
        <w:rPr>
          <w:rFonts w:ascii="Arial" w:hAnsi="Arial" w:cs="Arial"/>
          <w:bCs/>
        </w:rPr>
        <w:t xml:space="preserve"> nabór kandydatów na członków komisji konkursowych opiniujących oferty w ramach otwartych konkursów ofert na realizację zadań publicznych Województwa</w:t>
      </w:r>
      <w:r w:rsidR="00B34765" w:rsidRPr="003F5428">
        <w:rPr>
          <w:rFonts w:ascii="Arial" w:hAnsi="Arial" w:cs="Arial"/>
          <w:bCs/>
          <w:color w:val="FF0000"/>
        </w:rPr>
        <w:t xml:space="preserve"> </w:t>
      </w:r>
      <w:r w:rsidR="00B34765" w:rsidRPr="003F5428">
        <w:rPr>
          <w:rFonts w:ascii="Arial" w:hAnsi="Arial" w:cs="Arial"/>
          <w:bCs/>
        </w:rPr>
        <w:t>Lube</w:t>
      </w:r>
      <w:r w:rsidR="005E252F" w:rsidRPr="003F5428">
        <w:rPr>
          <w:rFonts w:ascii="Arial" w:hAnsi="Arial" w:cs="Arial"/>
          <w:bCs/>
        </w:rPr>
        <w:t>lskiego w 202</w:t>
      </w:r>
      <w:r w:rsidR="00C14308" w:rsidRPr="003F5428">
        <w:rPr>
          <w:rFonts w:ascii="Arial" w:hAnsi="Arial" w:cs="Arial"/>
          <w:bCs/>
        </w:rPr>
        <w:t>6</w:t>
      </w:r>
      <w:r w:rsidR="005E252F" w:rsidRPr="003F5428">
        <w:rPr>
          <w:rFonts w:ascii="Arial" w:hAnsi="Arial" w:cs="Arial"/>
          <w:bCs/>
        </w:rPr>
        <w:t xml:space="preserve"> roku, wskazanych przez organizacje pozarządowe lub podmioty wymienione w art. 3 ust.</w:t>
      </w:r>
      <w:r w:rsidR="00071F99" w:rsidRPr="003F5428">
        <w:rPr>
          <w:rFonts w:ascii="Arial" w:hAnsi="Arial" w:cs="Arial"/>
          <w:bCs/>
        </w:rPr>
        <w:t xml:space="preserve"> </w:t>
      </w:r>
      <w:r w:rsidR="005E252F" w:rsidRPr="003F5428">
        <w:rPr>
          <w:rFonts w:ascii="Arial" w:hAnsi="Arial" w:cs="Arial"/>
          <w:bCs/>
        </w:rPr>
        <w:t xml:space="preserve">3 ustawy z dnia </w:t>
      </w:r>
      <w:r w:rsidR="005E252F" w:rsidRPr="003F5428">
        <w:rPr>
          <w:rFonts w:ascii="Arial" w:hAnsi="Arial" w:cs="Arial"/>
        </w:rPr>
        <w:t xml:space="preserve">23 kwietnia 2003 r. </w:t>
      </w:r>
      <w:r w:rsidR="003C4196" w:rsidRPr="003F5428">
        <w:rPr>
          <w:rFonts w:ascii="Arial" w:hAnsi="Arial" w:cs="Arial"/>
        </w:rPr>
        <w:t>o działalności pożytku publicznego i o wolontariacie.</w:t>
      </w:r>
    </w:p>
    <w:p w14:paraId="18387B9A" w14:textId="03D105FE" w:rsidR="00DC15E1" w:rsidRPr="003F5428" w:rsidRDefault="005E252F" w:rsidP="003F5428">
      <w:pPr>
        <w:pStyle w:val="Akapitzlist"/>
        <w:numPr>
          <w:ilvl w:val="0"/>
          <w:numId w:val="12"/>
        </w:numPr>
        <w:tabs>
          <w:tab w:val="left" w:pos="851"/>
        </w:tabs>
        <w:autoSpaceDE w:val="0"/>
        <w:autoSpaceDN w:val="0"/>
        <w:adjustRightInd w:val="0"/>
        <w:spacing w:before="240" w:after="0" w:line="276" w:lineRule="auto"/>
        <w:ind w:left="0" w:firstLine="567"/>
        <w:contextualSpacing w:val="0"/>
        <w:jc w:val="both"/>
        <w:rPr>
          <w:rFonts w:ascii="Arial" w:hAnsi="Arial" w:cs="Arial"/>
        </w:rPr>
      </w:pPr>
      <w:r w:rsidRPr="003F5428">
        <w:rPr>
          <w:rFonts w:ascii="Arial" w:hAnsi="Arial" w:cs="Arial"/>
        </w:rPr>
        <w:t xml:space="preserve">Ogłoszenie o naborze zostanie zamieszczone na stronie internetowej </w:t>
      </w:r>
      <w:bookmarkStart w:id="1" w:name="_Hlk55210057"/>
      <w:r w:rsidR="00C14308" w:rsidRPr="003F5428">
        <w:rPr>
          <w:rFonts w:ascii="Arial" w:hAnsi="Arial" w:cs="Arial"/>
        </w:rPr>
        <w:t xml:space="preserve">www.promocja.lubelskie.pl </w:t>
      </w:r>
      <w:r w:rsidRPr="003F5428">
        <w:rPr>
          <w:rFonts w:ascii="Arial" w:hAnsi="Arial" w:cs="Arial"/>
        </w:rPr>
        <w:t>w zakładce</w:t>
      </w:r>
      <w:r w:rsidR="00031669" w:rsidRPr="003F5428">
        <w:rPr>
          <w:rFonts w:ascii="Arial" w:hAnsi="Arial" w:cs="Arial"/>
        </w:rPr>
        <w:t>: Promocja, Sport, Turystyka, NGO / Współpraca z</w:t>
      </w:r>
      <w:r w:rsidR="006311C5" w:rsidRPr="003F5428">
        <w:rPr>
          <w:rFonts w:ascii="Arial" w:hAnsi="Arial" w:cs="Arial"/>
        </w:rPr>
        <w:t> </w:t>
      </w:r>
      <w:r w:rsidR="00031669" w:rsidRPr="003F5428">
        <w:rPr>
          <w:rFonts w:ascii="Arial" w:hAnsi="Arial" w:cs="Arial"/>
        </w:rPr>
        <w:t>organizacjami pozarządowymi / Informacje.</w:t>
      </w:r>
    </w:p>
    <w:bookmarkEnd w:id="1"/>
    <w:p w14:paraId="31A1D237" w14:textId="50F4D522" w:rsidR="001A485C" w:rsidRPr="003F5428" w:rsidRDefault="005E252F" w:rsidP="003F5428">
      <w:pPr>
        <w:pStyle w:val="Akapitzlist"/>
        <w:numPr>
          <w:ilvl w:val="0"/>
          <w:numId w:val="12"/>
        </w:numPr>
        <w:tabs>
          <w:tab w:val="left" w:pos="851"/>
        </w:tabs>
        <w:autoSpaceDE w:val="0"/>
        <w:autoSpaceDN w:val="0"/>
        <w:adjustRightInd w:val="0"/>
        <w:spacing w:before="240" w:after="0" w:line="276" w:lineRule="auto"/>
        <w:ind w:left="0" w:firstLine="567"/>
        <w:contextualSpacing w:val="0"/>
        <w:jc w:val="both"/>
        <w:rPr>
          <w:rFonts w:ascii="Arial" w:hAnsi="Arial" w:cs="Arial"/>
        </w:rPr>
      </w:pPr>
      <w:r w:rsidRPr="003F5428">
        <w:rPr>
          <w:rFonts w:ascii="Arial" w:hAnsi="Arial" w:cs="Arial"/>
        </w:rPr>
        <w:t xml:space="preserve">Nabór, o którym mowa w ust. 1 przeprowadzony </w:t>
      </w:r>
      <w:r w:rsidR="00E1366D" w:rsidRPr="003F5428">
        <w:rPr>
          <w:rFonts w:ascii="Arial" w:hAnsi="Arial" w:cs="Arial"/>
        </w:rPr>
        <w:t>zostanie</w:t>
      </w:r>
      <w:r w:rsidRPr="003F5428">
        <w:rPr>
          <w:rFonts w:ascii="Arial" w:hAnsi="Arial" w:cs="Arial"/>
        </w:rPr>
        <w:t xml:space="preserve"> w terminie </w:t>
      </w:r>
      <w:r w:rsidRPr="003F5428">
        <w:rPr>
          <w:rFonts w:ascii="Arial" w:hAnsi="Arial" w:cs="Arial"/>
          <w:color w:val="000000" w:themeColor="text1"/>
        </w:rPr>
        <w:t xml:space="preserve">od </w:t>
      </w:r>
      <w:r w:rsidR="00C14308" w:rsidRPr="003F5428">
        <w:rPr>
          <w:rFonts w:ascii="Arial" w:hAnsi="Arial" w:cs="Arial"/>
          <w:color w:val="000000" w:themeColor="text1"/>
        </w:rPr>
        <w:t xml:space="preserve">5 listopada </w:t>
      </w:r>
      <w:r w:rsidR="00071F99" w:rsidRPr="003F5428">
        <w:rPr>
          <w:rFonts w:ascii="Arial" w:hAnsi="Arial" w:cs="Arial"/>
          <w:color w:val="000000" w:themeColor="text1"/>
        </w:rPr>
        <w:t>do</w:t>
      </w:r>
      <w:r w:rsidR="00C14308" w:rsidRPr="003F5428">
        <w:rPr>
          <w:rFonts w:ascii="Arial" w:hAnsi="Arial" w:cs="Arial"/>
          <w:color w:val="000000" w:themeColor="text1"/>
        </w:rPr>
        <w:t xml:space="preserve"> 20 listopada</w:t>
      </w:r>
      <w:r w:rsidR="00E1366D" w:rsidRPr="003F5428">
        <w:rPr>
          <w:rFonts w:ascii="Arial" w:hAnsi="Arial" w:cs="Arial"/>
          <w:color w:val="000000" w:themeColor="text1"/>
        </w:rPr>
        <w:t xml:space="preserve"> </w:t>
      </w:r>
      <w:r w:rsidR="00071F99" w:rsidRPr="003F5428">
        <w:rPr>
          <w:rFonts w:ascii="Arial" w:hAnsi="Arial" w:cs="Arial"/>
          <w:color w:val="000000" w:themeColor="text1"/>
        </w:rPr>
        <w:t>202</w:t>
      </w:r>
      <w:r w:rsidR="00C14308" w:rsidRPr="003F5428">
        <w:rPr>
          <w:rFonts w:ascii="Arial" w:hAnsi="Arial" w:cs="Arial"/>
          <w:color w:val="000000" w:themeColor="text1"/>
        </w:rPr>
        <w:t>5</w:t>
      </w:r>
      <w:r w:rsidR="00071F99" w:rsidRPr="003F5428">
        <w:rPr>
          <w:rFonts w:ascii="Arial" w:hAnsi="Arial" w:cs="Arial"/>
          <w:color w:val="000000" w:themeColor="text1"/>
        </w:rPr>
        <w:t xml:space="preserve"> roku.</w:t>
      </w:r>
    </w:p>
    <w:p w14:paraId="1B247F8C" w14:textId="672E1525" w:rsidR="00BA1626" w:rsidRPr="003F5428" w:rsidRDefault="00B01F22" w:rsidP="003F5428">
      <w:pPr>
        <w:pStyle w:val="Akapitzlist"/>
        <w:numPr>
          <w:ilvl w:val="0"/>
          <w:numId w:val="12"/>
        </w:numPr>
        <w:tabs>
          <w:tab w:val="left" w:pos="851"/>
        </w:tabs>
        <w:autoSpaceDE w:val="0"/>
        <w:autoSpaceDN w:val="0"/>
        <w:adjustRightInd w:val="0"/>
        <w:spacing w:before="240" w:after="0" w:line="276" w:lineRule="auto"/>
        <w:ind w:left="0" w:firstLine="567"/>
        <w:contextualSpacing w:val="0"/>
        <w:jc w:val="both"/>
        <w:rPr>
          <w:rFonts w:ascii="Arial" w:hAnsi="Arial" w:cs="Arial"/>
        </w:rPr>
      </w:pPr>
      <w:r w:rsidRPr="003F5428">
        <w:rPr>
          <w:rFonts w:ascii="Arial" w:hAnsi="Arial" w:cs="Arial"/>
        </w:rPr>
        <w:t xml:space="preserve">Organizacje pozarządowe oraz podmioty wymienione w art. 3 ust. 3 ustawy z dnia </w:t>
      </w:r>
      <w:r w:rsidR="00DD5E58" w:rsidRPr="003F5428">
        <w:rPr>
          <w:rFonts w:ascii="Arial" w:hAnsi="Arial" w:cs="Arial"/>
        </w:rPr>
        <w:br/>
      </w:r>
      <w:r w:rsidRPr="003F5428">
        <w:rPr>
          <w:rFonts w:ascii="Arial" w:hAnsi="Arial" w:cs="Arial"/>
        </w:rPr>
        <w:t>24 kwietnia 2003 r. o działalności pożytku publicznego i o wolontariacie zgłaszają kandydatów na członków komisji konkursowych na formularzu zgłoszeniowym stanowiącym załącznik do</w:t>
      </w:r>
      <w:r w:rsidR="00031669" w:rsidRPr="003F5428">
        <w:rPr>
          <w:rFonts w:ascii="Arial" w:hAnsi="Arial" w:cs="Arial"/>
        </w:rPr>
        <w:t> </w:t>
      </w:r>
      <w:r w:rsidRPr="003F5428">
        <w:rPr>
          <w:rFonts w:ascii="Arial" w:hAnsi="Arial" w:cs="Arial"/>
        </w:rPr>
        <w:t>niniejszej uchwały: osobiście w Kancelarii Ogólnej Urzędu Marszałkowskiego</w:t>
      </w:r>
      <w:r w:rsidR="00031669" w:rsidRPr="003F5428">
        <w:rPr>
          <w:rFonts w:ascii="Arial" w:hAnsi="Arial" w:cs="Arial"/>
        </w:rPr>
        <w:t xml:space="preserve"> </w:t>
      </w:r>
      <w:r w:rsidRPr="003F5428">
        <w:rPr>
          <w:rFonts w:ascii="Arial" w:hAnsi="Arial" w:cs="Arial"/>
        </w:rPr>
        <w:t xml:space="preserve">Województwa Lubelskiego w Lublinie przy ul Artura Grottgera 4, 20-029 Lublin w zamkniętej kopercie z dopiskiem </w:t>
      </w:r>
      <w:bookmarkStart w:id="2" w:name="_Hlk56425041"/>
      <w:r w:rsidRPr="003F5428">
        <w:rPr>
          <w:rFonts w:ascii="Arial" w:hAnsi="Arial" w:cs="Arial"/>
        </w:rPr>
        <w:t>„Kandydaci do komisji konkursowych PP-202</w:t>
      </w:r>
      <w:r w:rsidR="00C14308" w:rsidRPr="003F5428">
        <w:rPr>
          <w:rFonts w:ascii="Arial" w:hAnsi="Arial" w:cs="Arial"/>
        </w:rPr>
        <w:t>6</w:t>
      </w:r>
      <w:r w:rsidRPr="003F5428">
        <w:rPr>
          <w:rFonts w:ascii="Arial" w:hAnsi="Arial" w:cs="Arial"/>
        </w:rPr>
        <w:t>”</w:t>
      </w:r>
      <w:bookmarkEnd w:id="2"/>
      <w:r w:rsidRPr="003F5428">
        <w:rPr>
          <w:rFonts w:ascii="Arial" w:hAnsi="Arial" w:cs="Arial"/>
        </w:rPr>
        <w:t>, za pośrednictwem operatora pocztowego w rozumieniu ustawy z dnia 23.11.2012 r.</w:t>
      </w:r>
      <w:r w:rsidR="0065144F" w:rsidRPr="003F5428">
        <w:rPr>
          <w:rFonts w:ascii="Arial" w:hAnsi="Arial" w:cs="Arial"/>
        </w:rPr>
        <w:t xml:space="preserve"> </w:t>
      </w:r>
      <w:r w:rsidRPr="003F5428">
        <w:rPr>
          <w:rFonts w:ascii="Arial" w:hAnsi="Arial" w:cs="Arial"/>
        </w:rPr>
        <w:t>-</w:t>
      </w:r>
      <w:r w:rsidR="0065144F" w:rsidRPr="003F5428">
        <w:rPr>
          <w:rFonts w:ascii="Arial" w:hAnsi="Arial" w:cs="Arial"/>
        </w:rPr>
        <w:t xml:space="preserve"> </w:t>
      </w:r>
      <w:r w:rsidRPr="003F5428">
        <w:rPr>
          <w:rFonts w:ascii="Arial" w:hAnsi="Arial" w:cs="Arial"/>
        </w:rPr>
        <w:t xml:space="preserve">Prawo pocztowe </w:t>
      </w:r>
      <w:r w:rsidR="003F5428">
        <w:rPr>
          <w:rFonts w:ascii="Arial" w:hAnsi="Arial" w:cs="Arial"/>
        </w:rPr>
        <w:br/>
      </w:r>
      <w:r w:rsidRPr="003F5428">
        <w:rPr>
          <w:rFonts w:ascii="Arial" w:hAnsi="Arial" w:cs="Arial"/>
        </w:rPr>
        <w:t>lub przesyłką kurierską na adres: Urząd Marszałkowski Województwa Lubelskiego ul.</w:t>
      </w:r>
      <w:r w:rsidR="00031669" w:rsidRPr="003F5428">
        <w:rPr>
          <w:rFonts w:ascii="Arial" w:hAnsi="Arial" w:cs="Arial"/>
        </w:rPr>
        <w:t> </w:t>
      </w:r>
      <w:r w:rsidRPr="003F5428">
        <w:rPr>
          <w:rFonts w:ascii="Arial" w:hAnsi="Arial" w:cs="Arial"/>
        </w:rPr>
        <w:t>Artura</w:t>
      </w:r>
      <w:r w:rsidR="00031669" w:rsidRPr="003F5428">
        <w:rPr>
          <w:rFonts w:ascii="Arial" w:hAnsi="Arial" w:cs="Arial"/>
        </w:rPr>
        <w:t> </w:t>
      </w:r>
      <w:r w:rsidRPr="003F5428">
        <w:rPr>
          <w:rFonts w:ascii="Arial" w:hAnsi="Arial" w:cs="Arial"/>
        </w:rPr>
        <w:t>Grottgera 4, 20-029 Lublin z dopiskiem: „Kandydaci do komisji konkursowych PP</w:t>
      </w:r>
      <w:r w:rsidR="0065144F" w:rsidRPr="003F5428">
        <w:rPr>
          <w:rFonts w:ascii="Arial" w:hAnsi="Arial" w:cs="Arial"/>
        </w:rPr>
        <w:t> - </w:t>
      </w:r>
      <w:r w:rsidRPr="003F5428">
        <w:rPr>
          <w:rFonts w:ascii="Arial" w:hAnsi="Arial" w:cs="Arial"/>
        </w:rPr>
        <w:t>202</w:t>
      </w:r>
      <w:r w:rsidR="00C14308" w:rsidRPr="003F5428">
        <w:rPr>
          <w:rFonts w:ascii="Arial" w:hAnsi="Arial" w:cs="Arial"/>
        </w:rPr>
        <w:t>6</w:t>
      </w:r>
      <w:r w:rsidRPr="003F5428">
        <w:rPr>
          <w:rFonts w:ascii="Arial" w:hAnsi="Arial" w:cs="Arial"/>
        </w:rPr>
        <w:t xml:space="preserve">” lub drogą elektroniczną na adres </w:t>
      </w:r>
      <w:hyperlink r:id="rId8" w:history="1">
        <w:r w:rsidR="00F0223F" w:rsidRPr="00110415">
          <w:rPr>
            <w:rStyle w:val="Hipercze"/>
            <w:rFonts w:ascii="Arial" w:hAnsi="Arial" w:cs="Arial"/>
          </w:rPr>
          <w:t>promocja@lubelskie.pl</w:t>
        </w:r>
      </w:hyperlink>
      <w:r w:rsidRPr="003F5428">
        <w:rPr>
          <w:rFonts w:ascii="Arial" w:hAnsi="Arial" w:cs="Arial"/>
        </w:rPr>
        <w:t>. W przypadku złożenia wniosku osobiście, za pośrednictwem operatora pocztowego lub przesłania kurierem każdorazowo o</w:t>
      </w:r>
      <w:r w:rsidR="0065144F" w:rsidRPr="003F5428">
        <w:rPr>
          <w:rFonts w:ascii="Arial" w:hAnsi="Arial" w:cs="Arial"/>
        </w:rPr>
        <w:t xml:space="preserve"> </w:t>
      </w:r>
      <w:r w:rsidRPr="003F5428">
        <w:rPr>
          <w:rFonts w:ascii="Arial" w:hAnsi="Arial" w:cs="Arial"/>
        </w:rPr>
        <w:t xml:space="preserve">dacie doręczenia wniosku decyduje data wpływu wniosku do Urzędu Marszałkowskiego Województwa Lubelskiego w Lublinie w godzinach jego urzędowania, </w:t>
      </w:r>
      <w:r w:rsidR="00DD5E58" w:rsidRPr="003F5428">
        <w:rPr>
          <w:rFonts w:ascii="Arial" w:hAnsi="Arial" w:cs="Arial"/>
        </w:rPr>
        <w:br/>
      </w:r>
      <w:r w:rsidRPr="003F5428">
        <w:rPr>
          <w:rFonts w:ascii="Arial" w:hAnsi="Arial" w:cs="Arial"/>
        </w:rPr>
        <w:t>tj. od poniedziałku do</w:t>
      </w:r>
      <w:r w:rsidR="0065144F" w:rsidRPr="003F5428">
        <w:rPr>
          <w:rFonts w:ascii="Arial" w:hAnsi="Arial" w:cs="Arial"/>
        </w:rPr>
        <w:t xml:space="preserve"> </w:t>
      </w:r>
      <w:r w:rsidRPr="003F5428">
        <w:rPr>
          <w:rFonts w:ascii="Arial" w:hAnsi="Arial" w:cs="Arial"/>
        </w:rPr>
        <w:t>piątku w godz. 7:30-15:30. Natomiast w przypadku przesyłek doręczanych elektronicznie wniosek uznaje się za doręczony z chwilą wpływu na wskazany adres e-mail. Wnioski złożone po wyznaczonym terminie nie będą rozpatrywane.</w:t>
      </w:r>
    </w:p>
    <w:p w14:paraId="2FD0A876" w14:textId="710B936E" w:rsidR="00DC15E1" w:rsidRPr="003F5428" w:rsidRDefault="00BA1626" w:rsidP="003F5428">
      <w:pPr>
        <w:pStyle w:val="Akapitzlist"/>
        <w:numPr>
          <w:ilvl w:val="0"/>
          <w:numId w:val="12"/>
        </w:numPr>
        <w:tabs>
          <w:tab w:val="left" w:pos="851"/>
        </w:tabs>
        <w:autoSpaceDE w:val="0"/>
        <w:autoSpaceDN w:val="0"/>
        <w:adjustRightInd w:val="0"/>
        <w:spacing w:before="240" w:after="0" w:line="276" w:lineRule="auto"/>
        <w:ind w:left="0" w:firstLine="567"/>
        <w:contextualSpacing w:val="0"/>
        <w:jc w:val="both"/>
        <w:rPr>
          <w:rFonts w:ascii="Arial" w:hAnsi="Arial" w:cs="Arial"/>
        </w:rPr>
      </w:pPr>
      <w:r w:rsidRPr="003F5428">
        <w:rPr>
          <w:rFonts w:ascii="Arial" w:hAnsi="Arial" w:cs="Arial"/>
        </w:rPr>
        <w:lastRenderedPageBreak/>
        <w:t>Kandydatami na członków komisji</w:t>
      </w:r>
      <w:r w:rsidR="00AE362B" w:rsidRPr="003F5428">
        <w:rPr>
          <w:rFonts w:ascii="Arial" w:hAnsi="Arial" w:cs="Arial"/>
        </w:rPr>
        <w:t xml:space="preserve"> konkursowych mogą być </w:t>
      </w:r>
      <w:r w:rsidR="005A7B3D" w:rsidRPr="003F5428">
        <w:rPr>
          <w:rFonts w:ascii="Arial" w:hAnsi="Arial" w:cs="Arial"/>
        </w:rPr>
        <w:t>osoby wskazane przez organizacje pozarządowe lub podmioty wymienione w art. 3 ust. 3 ustawy o działalności pożytku publicznego i o wolontariacie</w:t>
      </w:r>
      <w:r w:rsidR="002E4300" w:rsidRPr="003F5428">
        <w:rPr>
          <w:rFonts w:ascii="Arial" w:hAnsi="Arial" w:cs="Arial"/>
        </w:rPr>
        <w:t>.</w:t>
      </w:r>
    </w:p>
    <w:p w14:paraId="6AB313CA" w14:textId="38EB19F5" w:rsidR="00DC15E1" w:rsidRPr="003F5428" w:rsidRDefault="00AE362B" w:rsidP="003F5428">
      <w:pPr>
        <w:pStyle w:val="Akapitzlist"/>
        <w:numPr>
          <w:ilvl w:val="0"/>
          <w:numId w:val="12"/>
        </w:numPr>
        <w:tabs>
          <w:tab w:val="left" w:pos="851"/>
        </w:tabs>
        <w:autoSpaceDE w:val="0"/>
        <w:autoSpaceDN w:val="0"/>
        <w:adjustRightInd w:val="0"/>
        <w:spacing w:before="240" w:after="0" w:line="276" w:lineRule="auto"/>
        <w:ind w:left="0" w:firstLine="567"/>
        <w:contextualSpacing w:val="0"/>
        <w:jc w:val="both"/>
        <w:rPr>
          <w:rFonts w:ascii="Arial" w:hAnsi="Arial" w:cs="Arial"/>
        </w:rPr>
      </w:pPr>
      <w:bookmarkStart w:id="3" w:name="_Hlk56417701"/>
      <w:r w:rsidRPr="003F5428">
        <w:rPr>
          <w:rFonts w:ascii="Arial" w:hAnsi="Arial" w:cs="Arial"/>
        </w:rPr>
        <w:t>Zarząd</w:t>
      </w:r>
      <w:r w:rsidR="002922F3" w:rsidRPr="003F5428">
        <w:rPr>
          <w:rFonts w:ascii="Arial" w:hAnsi="Arial" w:cs="Arial"/>
        </w:rPr>
        <w:t>,</w:t>
      </w:r>
      <w:r w:rsidRPr="003F5428">
        <w:rPr>
          <w:rFonts w:ascii="Arial" w:hAnsi="Arial" w:cs="Arial"/>
        </w:rPr>
        <w:t xml:space="preserve"> po dokonaniu weryfika</w:t>
      </w:r>
      <w:r w:rsidRPr="003F5428">
        <w:rPr>
          <w:rFonts w:ascii="Arial" w:hAnsi="Arial" w:cs="Arial"/>
          <w:color w:val="000000" w:themeColor="text1"/>
        </w:rPr>
        <w:t>cji zgłoszeń i oświadczeń</w:t>
      </w:r>
      <w:r w:rsidR="002922F3" w:rsidRPr="003F5428">
        <w:rPr>
          <w:rFonts w:ascii="Arial" w:hAnsi="Arial" w:cs="Arial"/>
          <w:color w:val="000000" w:themeColor="text1"/>
        </w:rPr>
        <w:t>,</w:t>
      </w:r>
      <w:r w:rsidRPr="003F5428">
        <w:rPr>
          <w:rFonts w:ascii="Arial" w:hAnsi="Arial" w:cs="Arial"/>
          <w:color w:val="000000" w:themeColor="text1"/>
        </w:rPr>
        <w:t xml:space="preserve"> </w:t>
      </w:r>
      <w:bookmarkEnd w:id="3"/>
      <w:r w:rsidRPr="003F5428">
        <w:rPr>
          <w:rFonts w:ascii="Arial" w:hAnsi="Arial" w:cs="Arial"/>
        </w:rPr>
        <w:t>opublikuje do</w:t>
      </w:r>
      <w:r w:rsidR="00E1366D" w:rsidRPr="003F5428">
        <w:rPr>
          <w:rFonts w:ascii="Arial" w:hAnsi="Arial" w:cs="Arial"/>
        </w:rPr>
        <w:t xml:space="preserve"> </w:t>
      </w:r>
      <w:r w:rsidR="0065144F" w:rsidRPr="003F5428">
        <w:rPr>
          <w:rFonts w:ascii="Arial" w:hAnsi="Arial" w:cs="Arial"/>
        </w:rPr>
        <w:t>30</w:t>
      </w:r>
      <w:r w:rsidRPr="003F5428">
        <w:rPr>
          <w:rFonts w:ascii="Arial" w:hAnsi="Arial" w:cs="Arial"/>
        </w:rPr>
        <w:t xml:space="preserve"> </w:t>
      </w:r>
      <w:r w:rsidR="00C14308" w:rsidRPr="003F5428">
        <w:rPr>
          <w:rFonts w:ascii="Arial" w:hAnsi="Arial" w:cs="Arial"/>
        </w:rPr>
        <w:t>listopada</w:t>
      </w:r>
      <w:r w:rsidRPr="003F5428">
        <w:rPr>
          <w:rFonts w:ascii="Arial" w:hAnsi="Arial" w:cs="Arial"/>
        </w:rPr>
        <w:t xml:space="preserve"> </w:t>
      </w:r>
      <w:r w:rsidR="00D2649E" w:rsidRPr="003F5428">
        <w:rPr>
          <w:rFonts w:ascii="Arial" w:hAnsi="Arial" w:cs="Arial"/>
        </w:rPr>
        <w:t>20</w:t>
      </w:r>
      <w:r w:rsidR="00A6356F" w:rsidRPr="003F5428">
        <w:rPr>
          <w:rFonts w:ascii="Arial" w:hAnsi="Arial" w:cs="Arial"/>
        </w:rPr>
        <w:t>2</w:t>
      </w:r>
      <w:r w:rsidR="00C14308" w:rsidRPr="003F5428">
        <w:rPr>
          <w:rFonts w:ascii="Arial" w:hAnsi="Arial" w:cs="Arial"/>
        </w:rPr>
        <w:t>5</w:t>
      </w:r>
      <w:r w:rsidR="00D2649E" w:rsidRPr="003F5428">
        <w:rPr>
          <w:rFonts w:ascii="Arial" w:hAnsi="Arial" w:cs="Arial"/>
        </w:rPr>
        <w:t xml:space="preserve"> roku listę kandydatów do komisji konkursowych opiniujących oferty w otwartych konkursach ofert na stronie internetowej</w:t>
      </w:r>
      <w:r w:rsidR="00C14308" w:rsidRPr="003F5428">
        <w:rPr>
          <w:rFonts w:ascii="Arial" w:hAnsi="Arial" w:cs="Arial"/>
        </w:rPr>
        <w:t xml:space="preserve"> www.promocja.lubelskie.pl</w:t>
      </w:r>
      <w:r w:rsidR="00D2649E" w:rsidRPr="003F5428">
        <w:rPr>
          <w:rFonts w:ascii="Arial" w:hAnsi="Arial" w:cs="Arial"/>
        </w:rPr>
        <w:t xml:space="preserve"> w</w:t>
      </w:r>
      <w:r w:rsidR="00A6356F" w:rsidRPr="003F5428">
        <w:rPr>
          <w:rFonts w:ascii="Arial" w:hAnsi="Arial" w:cs="Arial"/>
        </w:rPr>
        <w:t> z</w:t>
      </w:r>
      <w:r w:rsidR="00D2649E" w:rsidRPr="003F5428">
        <w:rPr>
          <w:rFonts w:ascii="Arial" w:hAnsi="Arial" w:cs="Arial"/>
        </w:rPr>
        <w:t>akładce</w:t>
      </w:r>
      <w:r w:rsidR="00A6356F" w:rsidRPr="003F5428">
        <w:rPr>
          <w:rFonts w:ascii="Arial" w:hAnsi="Arial" w:cs="Arial"/>
        </w:rPr>
        <w:t xml:space="preserve">: Promocja, Sport, Turystyka, NGO / Współpraca z organizacjami pozarządowymi / Informacje. </w:t>
      </w:r>
    </w:p>
    <w:p w14:paraId="0A5EFA59" w14:textId="1047265D" w:rsidR="00DC15E1" w:rsidRPr="003F5428" w:rsidRDefault="00D2649E" w:rsidP="003F5428">
      <w:pPr>
        <w:pStyle w:val="Akapitzlist"/>
        <w:numPr>
          <w:ilvl w:val="0"/>
          <w:numId w:val="12"/>
        </w:numPr>
        <w:tabs>
          <w:tab w:val="left" w:pos="851"/>
        </w:tabs>
        <w:autoSpaceDE w:val="0"/>
        <w:autoSpaceDN w:val="0"/>
        <w:adjustRightInd w:val="0"/>
        <w:spacing w:before="240" w:after="0" w:line="276" w:lineRule="auto"/>
        <w:ind w:left="0" w:firstLine="567"/>
        <w:contextualSpacing w:val="0"/>
        <w:jc w:val="both"/>
        <w:rPr>
          <w:rFonts w:ascii="Arial" w:hAnsi="Arial" w:cs="Arial"/>
        </w:rPr>
      </w:pPr>
      <w:r w:rsidRPr="003F5428">
        <w:rPr>
          <w:rFonts w:ascii="Arial" w:hAnsi="Arial" w:cs="Arial"/>
        </w:rPr>
        <w:t xml:space="preserve">Z prac komisji konkursowej wyłączone są osoby reprezentujące lub rekomendowane przez organizacje składające oferty w danym </w:t>
      </w:r>
      <w:r w:rsidR="00121F27" w:rsidRPr="003F5428">
        <w:rPr>
          <w:rFonts w:ascii="Arial" w:hAnsi="Arial" w:cs="Arial"/>
        </w:rPr>
        <w:t>zadaniu publicznym</w:t>
      </w:r>
      <w:r w:rsidRPr="003F5428">
        <w:rPr>
          <w:rFonts w:ascii="Arial" w:hAnsi="Arial" w:cs="Arial"/>
        </w:rPr>
        <w:t>.</w:t>
      </w:r>
      <w:r w:rsidR="00121F27" w:rsidRPr="003F5428">
        <w:rPr>
          <w:rFonts w:ascii="Arial" w:hAnsi="Arial" w:cs="Arial"/>
        </w:rPr>
        <w:t xml:space="preserve"> </w:t>
      </w:r>
    </w:p>
    <w:p w14:paraId="23F67A78" w14:textId="433A4324" w:rsidR="00DC15E1" w:rsidRPr="003F5428" w:rsidRDefault="00D2649E" w:rsidP="003F5428">
      <w:pPr>
        <w:pStyle w:val="Akapitzlist"/>
        <w:numPr>
          <w:ilvl w:val="0"/>
          <w:numId w:val="12"/>
        </w:numPr>
        <w:tabs>
          <w:tab w:val="left" w:pos="851"/>
        </w:tabs>
        <w:autoSpaceDE w:val="0"/>
        <w:autoSpaceDN w:val="0"/>
        <w:adjustRightInd w:val="0"/>
        <w:spacing w:before="240" w:after="0" w:line="276" w:lineRule="auto"/>
        <w:ind w:left="0" w:firstLine="567"/>
        <w:contextualSpacing w:val="0"/>
        <w:jc w:val="both"/>
        <w:rPr>
          <w:rFonts w:ascii="Arial" w:hAnsi="Arial" w:cs="Arial"/>
        </w:rPr>
      </w:pPr>
      <w:r w:rsidRPr="003F5428">
        <w:rPr>
          <w:rFonts w:ascii="Arial" w:hAnsi="Arial" w:cs="Arial"/>
          <w:color w:val="000000" w:themeColor="text1"/>
        </w:rPr>
        <w:t>W pracach komisji nie mogą brać udziału osoby pozostające z oferentami w takich relacjach, które mogłyby wywołać stronniczość lub interesowność, w związku z tym każdy członek komisji</w:t>
      </w:r>
      <w:r w:rsidR="00FC62BA" w:rsidRPr="003F5428">
        <w:rPr>
          <w:rFonts w:ascii="Arial" w:hAnsi="Arial" w:cs="Arial"/>
          <w:color w:val="000000" w:themeColor="text1"/>
        </w:rPr>
        <w:t>,</w:t>
      </w:r>
      <w:r w:rsidRPr="003F5428">
        <w:rPr>
          <w:rFonts w:ascii="Arial" w:hAnsi="Arial" w:cs="Arial"/>
          <w:color w:val="000000" w:themeColor="text1"/>
        </w:rPr>
        <w:t xml:space="preserve"> przed rozpoczęciem jej pracy</w:t>
      </w:r>
      <w:r w:rsidR="00FC62BA" w:rsidRPr="003F5428">
        <w:rPr>
          <w:rFonts w:ascii="Arial" w:hAnsi="Arial" w:cs="Arial"/>
          <w:color w:val="000000" w:themeColor="text1"/>
        </w:rPr>
        <w:t>,</w:t>
      </w:r>
      <w:r w:rsidRPr="003F5428">
        <w:rPr>
          <w:rFonts w:ascii="Arial" w:hAnsi="Arial" w:cs="Arial"/>
          <w:color w:val="000000" w:themeColor="text1"/>
        </w:rPr>
        <w:t xml:space="preserve"> składa pisemne oświadczenie o bezstronności.</w:t>
      </w:r>
    </w:p>
    <w:p w14:paraId="1EF5151F" w14:textId="7D4A511A" w:rsidR="00DC15E1" w:rsidRPr="003F5428" w:rsidRDefault="00B36995" w:rsidP="003F5428">
      <w:pPr>
        <w:pStyle w:val="Akapitzlist"/>
        <w:numPr>
          <w:ilvl w:val="0"/>
          <w:numId w:val="12"/>
        </w:numPr>
        <w:tabs>
          <w:tab w:val="left" w:pos="851"/>
        </w:tabs>
        <w:autoSpaceDE w:val="0"/>
        <w:autoSpaceDN w:val="0"/>
        <w:adjustRightInd w:val="0"/>
        <w:spacing w:before="240" w:after="0" w:line="276" w:lineRule="auto"/>
        <w:ind w:left="0" w:firstLine="567"/>
        <w:contextualSpacing w:val="0"/>
        <w:jc w:val="both"/>
        <w:rPr>
          <w:rFonts w:ascii="Arial" w:hAnsi="Arial" w:cs="Arial"/>
        </w:rPr>
      </w:pPr>
      <w:r w:rsidRPr="003F5428">
        <w:rPr>
          <w:rFonts w:ascii="Arial" w:hAnsi="Arial" w:cs="Arial"/>
        </w:rPr>
        <w:t xml:space="preserve">Za udział w posiedzeniach komisji </w:t>
      </w:r>
      <w:r w:rsidR="009B0E3A" w:rsidRPr="003F5428">
        <w:rPr>
          <w:rFonts w:ascii="Arial" w:hAnsi="Arial" w:cs="Arial"/>
        </w:rPr>
        <w:t>j</w:t>
      </w:r>
      <w:r w:rsidRPr="003F5428">
        <w:rPr>
          <w:rFonts w:ascii="Arial" w:hAnsi="Arial" w:cs="Arial"/>
        </w:rPr>
        <w:t xml:space="preserve">ej członkom nie przysługuje wynagrodzenie ani zwrot kosztów podróży, ale mają możliwość korzystania nieodpłatnie z miejsca parkingowego Urzędu </w:t>
      </w:r>
      <w:r w:rsidRPr="003F5428">
        <w:rPr>
          <w:rFonts w:ascii="Arial" w:hAnsi="Arial" w:cs="Arial"/>
          <w:color w:val="000000" w:themeColor="text1"/>
        </w:rPr>
        <w:t xml:space="preserve">Marszałkowskiego </w:t>
      </w:r>
      <w:r w:rsidR="008A2D34" w:rsidRPr="003F5428">
        <w:rPr>
          <w:rFonts w:ascii="Arial" w:hAnsi="Arial" w:cs="Arial"/>
          <w:color w:val="000000" w:themeColor="text1"/>
        </w:rPr>
        <w:t xml:space="preserve">Województwa Lubelskiego w Lublinie </w:t>
      </w:r>
      <w:r w:rsidRPr="003F5428">
        <w:rPr>
          <w:rFonts w:ascii="Arial" w:hAnsi="Arial" w:cs="Arial"/>
          <w:color w:val="000000" w:themeColor="text1"/>
        </w:rPr>
        <w:t xml:space="preserve">na czas udziału </w:t>
      </w:r>
      <w:r w:rsidRPr="003F5428">
        <w:rPr>
          <w:rFonts w:ascii="Arial" w:hAnsi="Arial" w:cs="Arial"/>
        </w:rPr>
        <w:t>w p</w:t>
      </w:r>
      <w:r w:rsidR="002C4D69" w:rsidRPr="003F5428">
        <w:rPr>
          <w:rFonts w:ascii="Arial" w:hAnsi="Arial" w:cs="Arial"/>
        </w:rPr>
        <w:t>racach</w:t>
      </w:r>
      <w:r w:rsidRPr="003F5428">
        <w:rPr>
          <w:rFonts w:ascii="Arial" w:hAnsi="Arial" w:cs="Arial"/>
        </w:rPr>
        <w:t xml:space="preserve"> komisji konkursowych.</w:t>
      </w:r>
    </w:p>
    <w:p w14:paraId="27AA9593" w14:textId="5BE66DA1" w:rsidR="00B36995" w:rsidRPr="003F5428" w:rsidRDefault="00B36995" w:rsidP="003F5428">
      <w:pPr>
        <w:pStyle w:val="Akapitzlist"/>
        <w:numPr>
          <w:ilvl w:val="0"/>
          <w:numId w:val="12"/>
        </w:numPr>
        <w:tabs>
          <w:tab w:val="left" w:pos="851"/>
          <w:tab w:val="left" w:pos="993"/>
        </w:tabs>
        <w:autoSpaceDE w:val="0"/>
        <w:autoSpaceDN w:val="0"/>
        <w:adjustRightInd w:val="0"/>
        <w:spacing w:before="240" w:after="0" w:line="276" w:lineRule="auto"/>
        <w:ind w:left="0" w:firstLine="567"/>
        <w:contextualSpacing w:val="0"/>
        <w:jc w:val="both"/>
        <w:rPr>
          <w:rFonts w:ascii="Arial" w:hAnsi="Arial" w:cs="Arial"/>
        </w:rPr>
      </w:pPr>
      <w:bookmarkStart w:id="4" w:name="_Hlk56418079"/>
      <w:r w:rsidRPr="003F5428">
        <w:rPr>
          <w:rFonts w:ascii="Arial" w:hAnsi="Arial" w:cs="Arial"/>
        </w:rPr>
        <w:t xml:space="preserve">Za przeprowadzenie naboru </w:t>
      </w:r>
      <w:r w:rsidR="00121F27" w:rsidRPr="003F5428">
        <w:rPr>
          <w:rFonts w:ascii="Arial" w:hAnsi="Arial" w:cs="Arial"/>
        </w:rPr>
        <w:t>kandydatów</w:t>
      </w:r>
      <w:bookmarkEnd w:id="4"/>
      <w:r w:rsidR="006A35B6" w:rsidRPr="003F5428">
        <w:rPr>
          <w:rFonts w:ascii="Arial" w:hAnsi="Arial" w:cs="Arial"/>
        </w:rPr>
        <w:t>,</w:t>
      </w:r>
      <w:r w:rsidR="00121F27" w:rsidRPr="003F5428">
        <w:rPr>
          <w:rFonts w:ascii="Arial" w:hAnsi="Arial" w:cs="Arial"/>
        </w:rPr>
        <w:t xml:space="preserve"> jak ró</w:t>
      </w:r>
      <w:r w:rsidR="00E1366D" w:rsidRPr="003F5428">
        <w:rPr>
          <w:rFonts w:ascii="Arial" w:hAnsi="Arial" w:cs="Arial"/>
        </w:rPr>
        <w:t xml:space="preserve">wnież </w:t>
      </w:r>
      <w:bookmarkStart w:id="5" w:name="_Hlk56418126"/>
      <w:r w:rsidR="00121F27" w:rsidRPr="003F5428">
        <w:rPr>
          <w:rFonts w:ascii="Arial" w:hAnsi="Arial" w:cs="Arial"/>
        </w:rPr>
        <w:t>wskazanie przedstawiciela organizacji</w:t>
      </w:r>
      <w:r w:rsidR="00E1366D" w:rsidRPr="003F5428">
        <w:rPr>
          <w:rFonts w:ascii="Arial" w:hAnsi="Arial" w:cs="Arial"/>
        </w:rPr>
        <w:t xml:space="preserve"> </w:t>
      </w:r>
      <w:r w:rsidR="00121F27" w:rsidRPr="003F5428">
        <w:rPr>
          <w:rFonts w:ascii="Arial" w:hAnsi="Arial" w:cs="Arial"/>
        </w:rPr>
        <w:t xml:space="preserve">do udziału </w:t>
      </w:r>
      <w:r w:rsidR="006A35B6" w:rsidRPr="003F5428">
        <w:rPr>
          <w:rFonts w:ascii="Arial" w:hAnsi="Arial" w:cs="Arial"/>
        </w:rPr>
        <w:t>pracach</w:t>
      </w:r>
      <w:r w:rsidR="00121F27" w:rsidRPr="003F5428">
        <w:rPr>
          <w:rFonts w:ascii="Arial" w:hAnsi="Arial" w:cs="Arial"/>
        </w:rPr>
        <w:t xml:space="preserve"> komisji </w:t>
      </w:r>
      <w:r w:rsidR="00E1366D" w:rsidRPr="003F5428">
        <w:rPr>
          <w:rFonts w:ascii="Arial" w:hAnsi="Arial" w:cs="Arial"/>
        </w:rPr>
        <w:t>konkursowej</w:t>
      </w:r>
      <w:r w:rsidR="002C4D69" w:rsidRPr="003F5428">
        <w:rPr>
          <w:rFonts w:ascii="Arial" w:hAnsi="Arial" w:cs="Arial"/>
        </w:rPr>
        <w:t>,</w:t>
      </w:r>
      <w:r w:rsidR="00E1366D" w:rsidRPr="003F5428">
        <w:rPr>
          <w:rFonts w:ascii="Arial" w:hAnsi="Arial" w:cs="Arial"/>
        </w:rPr>
        <w:t xml:space="preserve"> </w:t>
      </w:r>
      <w:r w:rsidR="006A35B6" w:rsidRPr="003F5428">
        <w:rPr>
          <w:rFonts w:ascii="Arial" w:hAnsi="Arial" w:cs="Arial"/>
        </w:rPr>
        <w:t>biorąc pod uwagę</w:t>
      </w:r>
      <w:r w:rsidR="00E1366D" w:rsidRPr="003F5428">
        <w:rPr>
          <w:rFonts w:ascii="Arial" w:hAnsi="Arial" w:cs="Arial"/>
        </w:rPr>
        <w:t xml:space="preserve"> specjalizację zadeklarowaną w formularzu zgłoszeni</w:t>
      </w:r>
      <w:r w:rsidR="002C4D69" w:rsidRPr="003F5428">
        <w:rPr>
          <w:rFonts w:ascii="Arial" w:hAnsi="Arial" w:cs="Arial"/>
        </w:rPr>
        <w:t>owym</w:t>
      </w:r>
      <w:r w:rsidR="00E1366D" w:rsidRPr="003F5428">
        <w:rPr>
          <w:rFonts w:ascii="Arial" w:hAnsi="Arial" w:cs="Arial"/>
        </w:rPr>
        <w:t xml:space="preserve"> kandydata</w:t>
      </w:r>
      <w:r w:rsidR="002C4D69" w:rsidRPr="003F5428">
        <w:rPr>
          <w:rFonts w:ascii="Arial" w:hAnsi="Arial" w:cs="Arial"/>
        </w:rPr>
        <w:t>,</w:t>
      </w:r>
      <w:bookmarkEnd w:id="5"/>
      <w:r w:rsidR="00E1366D" w:rsidRPr="003F5428">
        <w:rPr>
          <w:rFonts w:ascii="Arial" w:hAnsi="Arial" w:cs="Arial"/>
        </w:rPr>
        <w:t xml:space="preserve"> </w:t>
      </w:r>
      <w:bookmarkStart w:id="6" w:name="_Hlk56418097"/>
      <w:r w:rsidRPr="003F5428">
        <w:rPr>
          <w:rFonts w:ascii="Arial" w:hAnsi="Arial" w:cs="Arial"/>
        </w:rPr>
        <w:t>odpowiedzialny jest Departament Promocji, Sportu i Turystyki Urzędu Marszałkowskiego Województwa Lubelskiego w Lublinie.</w:t>
      </w:r>
      <w:bookmarkEnd w:id="6"/>
    </w:p>
    <w:p w14:paraId="6C24937D" w14:textId="0594FE11" w:rsidR="00632DE9" w:rsidRPr="003F5428" w:rsidRDefault="000746DA" w:rsidP="003F5428">
      <w:pPr>
        <w:pStyle w:val="Akapitzlist"/>
        <w:numPr>
          <w:ilvl w:val="0"/>
          <w:numId w:val="10"/>
        </w:numPr>
        <w:tabs>
          <w:tab w:val="left" w:pos="426"/>
          <w:tab w:val="left" w:pos="993"/>
        </w:tabs>
        <w:autoSpaceDE w:val="0"/>
        <w:autoSpaceDN w:val="0"/>
        <w:adjustRightInd w:val="0"/>
        <w:spacing w:before="240" w:after="0" w:line="276" w:lineRule="auto"/>
        <w:ind w:left="0" w:firstLine="567"/>
        <w:contextualSpacing w:val="0"/>
        <w:jc w:val="both"/>
        <w:rPr>
          <w:rFonts w:ascii="Arial" w:hAnsi="Arial" w:cs="Arial"/>
          <w:b/>
          <w:bCs/>
        </w:rPr>
      </w:pPr>
      <w:r w:rsidRPr="003F5428">
        <w:rPr>
          <w:rFonts w:ascii="Arial" w:hAnsi="Arial" w:cs="Arial"/>
        </w:rPr>
        <w:t>Wykonanie uchwały powierza się Marszałkowi Województwa Lubelskiego</w:t>
      </w:r>
      <w:r w:rsidR="00632DE9" w:rsidRPr="003F5428">
        <w:rPr>
          <w:rFonts w:ascii="Arial" w:hAnsi="Arial" w:cs="Arial"/>
        </w:rPr>
        <w:t>.</w:t>
      </w:r>
    </w:p>
    <w:p w14:paraId="50E0A08A" w14:textId="45C564F2" w:rsidR="00496A60" w:rsidRPr="003F5428" w:rsidRDefault="000746DA" w:rsidP="003F5428">
      <w:pPr>
        <w:pStyle w:val="Akapitzlist"/>
        <w:numPr>
          <w:ilvl w:val="0"/>
          <w:numId w:val="10"/>
        </w:numPr>
        <w:tabs>
          <w:tab w:val="left" w:pos="426"/>
          <w:tab w:val="left" w:pos="993"/>
        </w:tabs>
        <w:autoSpaceDE w:val="0"/>
        <w:autoSpaceDN w:val="0"/>
        <w:adjustRightInd w:val="0"/>
        <w:spacing w:before="240" w:after="0" w:line="276" w:lineRule="auto"/>
        <w:ind w:left="0" w:firstLine="567"/>
        <w:contextualSpacing w:val="0"/>
        <w:jc w:val="both"/>
        <w:rPr>
          <w:rFonts w:ascii="Arial" w:hAnsi="Arial" w:cs="Arial"/>
          <w:b/>
          <w:bCs/>
        </w:rPr>
      </w:pPr>
      <w:r w:rsidRPr="003F5428">
        <w:rPr>
          <w:rFonts w:ascii="Arial" w:hAnsi="Arial" w:cs="Arial"/>
        </w:rPr>
        <w:t>Uchwała wchodzi w życie z dniem podjęcia</w:t>
      </w:r>
      <w:r w:rsidR="00425026" w:rsidRPr="003F5428">
        <w:rPr>
          <w:rFonts w:ascii="Arial" w:hAnsi="Arial" w:cs="Arial"/>
        </w:rPr>
        <w:t>.</w:t>
      </w:r>
    </w:p>
    <w:tbl>
      <w:tblPr>
        <w:tblW w:w="9923" w:type="dxa"/>
        <w:tblInd w:w="-284" w:type="dxa"/>
        <w:tblLayout w:type="fixed"/>
        <w:tblCellMar>
          <w:left w:w="0" w:type="dxa"/>
          <w:right w:w="0" w:type="dxa"/>
        </w:tblCellMar>
        <w:tblLook w:val="0020" w:firstRow="1" w:lastRow="0" w:firstColumn="0" w:lastColumn="0" w:noHBand="0" w:noVBand="0"/>
      </w:tblPr>
      <w:tblGrid>
        <w:gridCol w:w="4852"/>
        <w:gridCol w:w="5071"/>
      </w:tblGrid>
      <w:tr w:rsidR="00DD5E58" w:rsidRPr="00DD5E58" w14:paraId="34D19B67" w14:textId="77777777" w:rsidTr="00B85DAA">
        <w:trPr>
          <w:cantSplit/>
          <w:trHeight w:val="1603"/>
          <w:tblHeader/>
        </w:trPr>
        <w:tc>
          <w:tcPr>
            <w:tcW w:w="4852" w:type="dxa"/>
          </w:tcPr>
          <w:p w14:paraId="14A7B551" w14:textId="77777777" w:rsidR="00DD5E58" w:rsidRPr="00DD5E58" w:rsidRDefault="00DD5E58" w:rsidP="00DD5E58">
            <w:pPr>
              <w:widowControl w:val="0"/>
              <w:autoSpaceDE w:val="0"/>
              <w:autoSpaceDN w:val="0"/>
              <w:adjustRightInd w:val="0"/>
              <w:spacing w:before="720" w:after="6" w:line="960" w:lineRule="auto"/>
              <w:jc w:val="center"/>
              <w:rPr>
                <w:rFonts w:ascii="Arial" w:eastAsia="Times New Roman" w:hAnsi="Arial" w:cs="Arial"/>
                <w:bCs/>
                <w:iCs/>
                <w:lang w:eastAsia="pl-PL"/>
              </w:rPr>
            </w:pPr>
            <w:r w:rsidRPr="00DD5E58">
              <w:rPr>
                <w:rFonts w:ascii="Arial" w:eastAsia="Times New Roman" w:hAnsi="Arial" w:cs="Arial"/>
                <w:bCs/>
                <w:iCs/>
                <w:lang w:eastAsia="pl-PL"/>
              </w:rPr>
              <w:t>Członek Zarządu</w:t>
            </w:r>
            <w:r w:rsidRPr="00DD5E58">
              <w:rPr>
                <w:rFonts w:ascii="Arial" w:eastAsia="Times New Roman" w:hAnsi="Arial" w:cs="Arial"/>
                <w:bCs/>
                <w:iCs/>
                <w:lang w:eastAsia="pl-PL"/>
              </w:rPr>
              <w:br/>
            </w:r>
            <w:r w:rsidRPr="00DD5E58">
              <w:rPr>
                <w:rFonts w:ascii="Arial" w:eastAsia="Times New Roman" w:hAnsi="Arial" w:cs="Arial"/>
                <w:b/>
                <w:bCs/>
                <w:iCs/>
                <w:lang w:eastAsia="pl-PL"/>
              </w:rPr>
              <w:t>Jarosław Kwasek</w:t>
            </w:r>
          </w:p>
        </w:tc>
        <w:tc>
          <w:tcPr>
            <w:tcW w:w="5071" w:type="dxa"/>
          </w:tcPr>
          <w:p w14:paraId="00E38E2A" w14:textId="77777777" w:rsidR="00DD5E58" w:rsidRPr="00DD5E58" w:rsidRDefault="00DD5E58" w:rsidP="00DD5E58">
            <w:pPr>
              <w:widowControl w:val="0"/>
              <w:autoSpaceDE w:val="0"/>
              <w:autoSpaceDN w:val="0"/>
              <w:adjustRightInd w:val="0"/>
              <w:spacing w:before="720" w:after="6" w:line="960" w:lineRule="auto"/>
              <w:jc w:val="center"/>
              <w:rPr>
                <w:rFonts w:ascii="Arial" w:eastAsia="Times New Roman" w:hAnsi="Arial" w:cs="Arial"/>
                <w:bCs/>
                <w:iCs/>
                <w:lang w:eastAsia="pl-PL"/>
              </w:rPr>
            </w:pPr>
            <w:r w:rsidRPr="00DD5E58">
              <w:rPr>
                <w:rFonts w:ascii="Arial" w:eastAsia="Times New Roman" w:hAnsi="Arial" w:cs="Arial"/>
                <w:bCs/>
                <w:iCs/>
                <w:lang w:eastAsia="pl-PL"/>
              </w:rPr>
              <w:t>Marszałek Województwa</w:t>
            </w:r>
            <w:r w:rsidRPr="00DD5E58">
              <w:rPr>
                <w:rFonts w:ascii="Arial" w:eastAsia="Times New Roman" w:hAnsi="Arial" w:cs="Arial"/>
                <w:bCs/>
                <w:iCs/>
                <w:lang w:eastAsia="pl-PL"/>
              </w:rPr>
              <w:br/>
            </w:r>
            <w:r w:rsidRPr="00DD5E58">
              <w:rPr>
                <w:rFonts w:ascii="Arial" w:eastAsia="Times New Roman" w:hAnsi="Arial" w:cs="Arial"/>
                <w:b/>
                <w:bCs/>
                <w:iCs/>
                <w:lang w:eastAsia="pl-PL"/>
              </w:rPr>
              <w:t>Jarosław Stawiarski</w:t>
            </w:r>
          </w:p>
        </w:tc>
      </w:tr>
    </w:tbl>
    <w:p w14:paraId="084D6951" w14:textId="7D963682" w:rsidR="009B0E3A" w:rsidRPr="00175C58" w:rsidRDefault="009B0E3A" w:rsidP="00DD5E58">
      <w:pPr>
        <w:autoSpaceDE w:val="0"/>
        <w:autoSpaceDN w:val="0"/>
        <w:adjustRightInd w:val="0"/>
        <w:spacing w:before="240" w:after="0" w:line="276" w:lineRule="auto"/>
        <w:jc w:val="both"/>
        <w:rPr>
          <w:rFonts w:ascii="Arial" w:hAnsi="Arial" w:cs="Arial"/>
        </w:rPr>
      </w:pPr>
    </w:p>
    <w:sectPr w:rsidR="009B0E3A" w:rsidRPr="00175C58" w:rsidSect="00EF579D">
      <w:footerReference w:type="default" r:id="rId9"/>
      <w:pgSz w:w="11906" w:h="16838"/>
      <w:pgMar w:top="1418" w:right="1418" w:bottom="1418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F58CD3" w14:textId="77777777" w:rsidR="00A4033E" w:rsidRDefault="00A4033E" w:rsidP="00EF579D">
      <w:pPr>
        <w:spacing w:after="0" w:line="240" w:lineRule="auto"/>
      </w:pPr>
      <w:r>
        <w:separator/>
      </w:r>
    </w:p>
  </w:endnote>
  <w:endnote w:type="continuationSeparator" w:id="0">
    <w:p w14:paraId="2DCC2D2C" w14:textId="77777777" w:rsidR="00A4033E" w:rsidRDefault="00A4033E" w:rsidP="00EF57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Arial" w:hAnsi="Arial" w:cs="Arial"/>
        <w:sz w:val="20"/>
        <w:szCs w:val="20"/>
      </w:rPr>
      <w:id w:val="-1146588135"/>
      <w:docPartObj>
        <w:docPartGallery w:val="Page Numbers (Bottom of Page)"/>
        <w:docPartUnique/>
      </w:docPartObj>
    </w:sdtPr>
    <w:sdtEndPr/>
    <w:sdtContent>
      <w:sdt>
        <w:sdtPr>
          <w:rPr>
            <w:rFonts w:ascii="Arial" w:hAnsi="Arial" w:cs="Arial"/>
            <w:sz w:val="20"/>
            <w:szCs w:val="20"/>
          </w:r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60B13E73" w14:textId="51A209A5" w:rsidR="00EF579D" w:rsidRPr="00EF579D" w:rsidRDefault="00DD5E58" w:rsidP="00EF579D">
            <w:pPr>
              <w:pStyle w:val="Stopka"/>
              <w:pBdr>
                <w:top w:val="single" w:sz="4" w:space="1" w:color="auto"/>
              </w:pBd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C05D1">
              <w:rPr>
                <w:rFonts w:ascii="Arial" w:hAnsi="Arial" w:cs="Arial"/>
                <w:sz w:val="20"/>
                <w:szCs w:val="20"/>
              </w:rPr>
              <w:t xml:space="preserve">Uchwała nr </w:t>
            </w:r>
            <w:r>
              <w:rPr>
                <w:rFonts w:ascii="Arial" w:hAnsi="Arial" w:cs="Arial"/>
                <w:sz w:val="20"/>
                <w:szCs w:val="20"/>
              </w:rPr>
              <w:t>CLXXXI/3569</w:t>
            </w:r>
            <w:r w:rsidRPr="00EC05D1">
              <w:rPr>
                <w:rFonts w:ascii="Arial" w:hAnsi="Arial" w:cs="Arial"/>
                <w:sz w:val="20"/>
                <w:szCs w:val="20"/>
              </w:rPr>
              <w:t>/202</w:t>
            </w:r>
            <w:r>
              <w:rPr>
                <w:rFonts w:ascii="Arial" w:hAnsi="Arial" w:cs="Arial"/>
                <w:sz w:val="20"/>
                <w:szCs w:val="20"/>
              </w:rPr>
              <w:t>5 Z</w:t>
            </w:r>
            <w:r w:rsidRPr="00371A4B">
              <w:rPr>
                <w:rFonts w:ascii="Arial" w:hAnsi="Arial" w:cs="Arial"/>
                <w:sz w:val="20"/>
                <w:szCs w:val="20"/>
              </w:rPr>
              <w:t>arządu Województwa Lubelskiego z dnia</w:t>
            </w:r>
            <w:r>
              <w:rPr>
                <w:rFonts w:ascii="Arial" w:hAnsi="Arial" w:cs="Arial"/>
                <w:sz w:val="20"/>
                <w:szCs w:val="20"/>
              </w:rPr>
              <w:t xml:space="preserve"> 3 listopada 2025 r.</w:t>
            </w:r>
          </w:p>
          <w:p w14:paraId="7C83CCE1" w14:textId="64FF8A21" w:rsidR="00EF579D" w:rsidRPr="00496A60" w:rsidRDefault="00EF579D" w:rsidP="00496A60">
            <w:pPr>
              <w:pStyle w:val="Stopka"/>
              <w:pBdr>
                <w:top w:val="single" w:sz="4" w:space="1" w:color="auto"/>
              </w:pBd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F579D">
              <w:rPr>
                <w:rFonts w:ascii="Arial" w:hAnsi="Arial" w:cs="Arial"/>
                <w:sz w:val="20"/>
                <w:szCs w:val="20"/>
              </w:rPr>
              <w:t xml:space="preserve">Strona </w:t>
            </w:r>
            <w:r w:rsidRPr="00EF579D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begin"/>
            </w:r>
            <w:r w:rsidRPr="00EF579D">
              <w:rPr>
                <w:rFonts w:ascii="Arial" w:hAnsi="Arial" w:cs="Arial"/>
                <w:b/>
                <w:bCs/>
                <w:sz w:val="20"/>
                <w:szCs w:val="20"/>
              </w:rPr>
              <w:instrText>PAGE</w:instrText>
            </w:r>
            <w:r w:rsidRPr="00EF579D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separate"/>
            </w:r>
            <w:r w:rsidR="00083DA8">
              <w:rPr>
                <w:rFonts w:ascii="Arial" w:hAnsi="Arial" w:cs="Arial"/>
                <w:b/>
                <w:bCs/>
                <w:noProof/>
                <w:sz w:val="20"/>
                <w:szCs w:val="20"/>
              </w:rPr>
              <w:t>2</w:t>
            </w:r>
            <w:r w:rsidRPr="00EF579D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end"/>
            </w:r>
            <w:r w:rsidRPr="00EF579D">
              <w:rPr>
                <w:rFonts w:ascii="Arial" w:hAnsi="Arial" w:cs="Arial"/>
                <w:sz w:val="20"/>
                <w:szCs w:val="20"/>
              </w:rPr>
              <w:t xml:space="preserve"> z </w:t>
            </w:r>
            <w:r w:rsidRPr="00EF579D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begin"/>
            </w:r>
            <w:r w:rsidRPr="00EF579D">
              <w:rPr>
                <w:rFonts w:ascii="Arial" w:hAnsi="Arial" w:cs="Arial"/>
                <w:b/>
                <w:bCs/>
                <w:sz w:val="20"/>
                <w:szCs w:val="20"/>
              </w:rPr>
              <w:instrText>NUMPAGES</w:instrText>
            </w:r>
            <w:r w:rsidRPr="00EF579D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separate"/>
            </w:r>
            <w:r w:rsidR="00083DA8">
              <w:rPr>
                <w:rFonts w:ascii="Arial" w:hAnsi="Arial" w:cs="Arial"/>
                <w:b/>
                <w:bCs/>
                <w:noProof/>
                <w:sz w:val="20"/>
                <w:szCs w:val="20"/>
              </w:rPr>
              <w:t>2</w:t>
            </w:r>
            <w:r w:rsidRPr="00EF579D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0123F6" w14:textId="77777777" w:rsidR="00A4033E" w:rsidRDefault="00A4033E" w:rsidP="00EF579D">
      <w:pPr>
        <w:spacing w:after="0" w:line="240" w:lineRule="auto"/>
      </w:pPr>
      <w:r>
        <w:separator/>
      </w:r>
    </w:p>
  </w:footnote>
  <w:footnote w:type="continuationSeparator" w:id="0">
    <w:p w14:paraId="43E6A371" w14:textId="77777777" w:rsidR="00A4033E" w:rsidRDefault="00A4033E" w:rsidP="00EF579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D66E55"/>
    <w:multiLevelType w:val="hybridMultilevel"/>
    <w:tmpl w:val="A8EA908A"/>
    <w:lvl w:ilvl="0" w:tplc="8BE4440E">
      <w:start w:val="1"/>
      <w:numFmt w:val="decimal"/>
      <w:suff w:val="space"/>
      <w:lvlText w:val="%1."/>
      <w:lvlJc w:val="left"/>
      <w:pPr>
        <w:ind w:left="0" w:firstLine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4255C0"/>
    <w:multiLevelType w:val="hybridMultilevel"/>
    <w:tmpl w:val="CAAA6884"/>
    <w:lvl w:ilvl="0" w:tplc="2786A1BA">
      <w:start w:val="1"/>
      <w:numFmt w:val="decimal"/>
      <w:lvlText w:val="%1)"/>
      <w:lvlJc w:val="left"/>
      <w:pPr>
        <w:ind w:left="177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496" w:hanging="360"/>
      </w:pPr>
    </w:lvl>
    <w:lvl w:ilvl="2" w:tplc="0415001B" w:tentative="1">
      <w:start w:val="1"/>
      <w:numFmt w:val="lowerRoman"/>
      <w:lvlText w:val="%3."/>
      <w:lvlJc w:val="right"/>
      <w:pPr>
        <w:ind w:left="3216" w:hanging="180"/>
      </w:pPr>
    </w:lvl>
    <w:lvl w:ilvl="3" w:tplc="0415000F" w:tentative="1">
      <w:start w:val="1"/>
      <w:numFmt w:val="decimal"/>
      <w:lvlText w:val="%4."/>
      <w:lvlJc w:val="left"/>
      <w:pPr>
        <w:ind w:left="3936" w:hanging="360"/>
      </w:pPr>
    </w:lvl>
    <w:lvl w:ilvl="4" w:tplc="04150019" w:tentative="1">
      <w:start w:val="1"/>
      <w:numFmt w:val="lowerLetter"/>
      <w:lvlText w:val="%5."/>
      <w:lvlJc w:val="left"/>
      <w:pPr>
        <w:ind w:left="4656" w:hanging="360"/>
      </w:pPr>
    </w:lvl>
    <w:lvl w:ilvl="5" w:tplc="0415001B" w:tentative="1">
      <w:start w:val="1"/>
      <w:numFmt w:val="lowerRoman"/>
      <w:lvlText w:val="%6."/>
      <w:lvlJc w:val="right"/>
      <w:pPr>
        <w:ind w:left="5376" w:hanging="180"/>
      </w:pPr>
    </w:lvl>
    <w:lvl w:ilvl="6" w:tplc="0415000F" w:tentative="1">
      <w:start w:val="1"/>
      <w:numFmt w:val="decimal"/>
      <w:lvlText w:val="%7."/>
      <w:lvlJc w:val="left"/>
      <w:pPr>
        <w:ind w:left="6096" w:hanging="360"/>
      </w:pPr>
    </w:lvl>
    <w:lvl w:ilvl="7" w:tplc="04150019" w:tentative="1">
      <w:start w:val="1"/>
      <w:numFmt w:val="lowerLetter"/>
      <w:lvlText w:val="%8."/>
      <w:lvlJc w:val="left"/>
      <w:pPr>
        <w:ind w:left="6816" w:hanging="360"/>
      </w:pPr>
    </w:lvl>
    <w:lvl w:ilvl="8" w:tplc="0415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2" w15:restartNumberingAfterBreak="0">
    <w:nsid w:val="1F275317"/>
    <w:multiLevelType w:val="hybridMultilevel"/>
    <w:tmpl w:val="EED86E36"/>
    <w:lvl w:ilvl="0" w:tplc="897E17E4">
      <w:start w:val="1"/>
      <w:numFmt w:val="decimal"/>
      <w:lvlText w:val="%1)"/>
      <w:lvlJc w:val="left"/>
      <w:pPr>
        <w:ind w:left="177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496" w:hanging="360"/>
      </w:pPr>
    </w:lvl>
    <w:lvl w:ilvl="2" w:tplc="0415001B" w:tentative="1">
      <w:start w:val="1"/>
      <w:numFmt w:val="lowerRoman"/>
      <w:lvlText w:val="%3."/>
      <w:lvlJc w:val="right"/>
      <w:pPr>
        <w:ind w:left="3216" w:hanging="180"/>
      </w:pPr>
    </w:lvl>
    <w:lvl w:ilvl="3" w:tplc="0415000F" w:tentative="1">
      <w:start w:val="1"/>
      <w:numFmt w:val="decimal"/>
      <w:lvlText w:val="%4."/>
      <w:lvlJc w:val="left"/>
      <w:pPr>
        <w:ind w:left="3936" w:hanging="360"/>
      </w:pPr>
    </w:lvl>
    <w:lvl w:ilvl="4" w:tplc="04150019" w:tentative="1">
      <w:start w:val="1"/>
      <w:numFmt w:val="lowerLetter"/>
      <w:lvlText w:val="%5."/>
      <w:lvlJc w:val="left"/>
      <w:pPr>
        <w:ind w:left="4656" w:hanging="360"/>
      </w:pPr>
    </w:lvl>
    <w:lvl w:ilvl="5" w:tplc="0415001B" w:tentative="1">
      <w:start w:val="1"/>
      <w:numFmt w:val="lowerRoman"/>
      <w:lvlText w:val="%6."/>
      <w:lvlJc w:val="right"/>
      <w:pPr>
        <w:ind w:left="5376" w:hanging="180"/>
      </w:pPr>
    </w:lvl>
    <w:lvl w:ilvl="6" w:tplc="0415000F" w:tentative="1">
      <w:start w:val="1"/>
      <w:numFmt w:val="decimal"/>
      <w:lvlText w:val="%7."/>
      <w:lvlJc w:val="left"/>
      <w:pPr>
        <w:ind w:left="6096" w:hanging="360"/>
      </w:pPr>
    </w:lvl>
    <w:lvl w:ilvl="7" w:tplc="04150019" w:tentative="1">
      <w:start w:val="1"/>
      <w:numFmt w:val="lowerLetter"/>
      <w:lvlText w:val="%8."/>
      <w:lvlJc w:val="left"/>
      <w:pPr>
        <w:ind w:left="6816" w:hanging="360"/>
      </w:pPr>
    </w:lvl>
    <w:lvl w:ilvl="8" w:tplc="0415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3" w15:restartNumberingAfterBreak="0">
    <w:nsid w:val="24CE3922"/>
    <w:multiLevelType w:val="hybridMultilevel"/>
    <w:tmpl w:val="D2E2CBAE"/>
    <w:lvl w:ilvl="0" w:tplc="441A0FA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F262AE"/>
    <w:multiLevelType w:val="hybridMultilevel"/>
    <w:tmpl w:val="D616B6C0"/>
    <w:lvl w:ilvl="0" w:tplc="0415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5" w15:restartNumberingAfterBreak="0">
    <w:nsid w:val="2AD26514"/>
    <w:multiLevelType w:val="hybridMultilevel"/>
    <w:tmpl w:val="B888E79A"/>
    <w:lvl w:ilvl="0" w:tplc="4C7E030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B586D5D"/>
    <w:multiLevelType w:val="hybridMultilevel"/>
    <w:tmpl w:val="70F629D0"/>
    <w:lvl w:ilvl="0" w:tplc="DE12058A">
      <w:start w:val="1"/>
      <w:numFmt w:val="decimal"/>
      <w:lvlText w:val="§ %1.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1441DB2"/>
    <w:multiLevelType w:val="hybridMultilevel"/>
    <w:tmpl w:val="91B09D02"/>
    <w:lvl w:ilvl="0" w:tplc="1F6CD8FA">
      <w:start w:val="2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 w15:restartNumberingAfterBreak="0">
    <w:nsid w:val="4E6F2E03"/>
    <w:multiLevelType w:val="hybridMultilevel"/>
    <w:tmpl w:val="AEEAEAE8"/>
    <w:lvl w:ilvl="0" w:tplc="81204F9E">
      <w:start w:val="4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 w15:restartNumberingAfterBreak="0">
    <w:nsid w:val="5F6A2601"/>
    <w:multiLevelType w:val="hybridMultilevel"/>
    <w:tmpl w:val="DE8E8EA2"/>
    <w:lvl w:ilvl="0" w:tplc="52F03C38">
      <w:start w:val="1"/>
      <w:numFmt w:val="decimal"/>
      <w:lvlText w:val="%1)"/>
      <w:lvlJc w:val="left"/>
      <w:pPr>
        <w:ind w:left="720" w:hanging="360"/>
      </w:pPr>
      <w:rPr>
        <w:rFonts w:ascii="Arial" w:eastAsiaTheme="minorHAnsi" w:hAnsi="Arial" w:cs="Arial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E3A71A6"/>
    <w:multiLevelType w:val="hybridMultilevel"/>
    <w:tmpl w:val="17DEDD18"/>
    <w:lvl w:ilvl="0" w:tplc="EBDC184A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8203BBC"/>
    <w:multiLevelType w:val="hybridMultilevel"/>
    <w:tmpl w:val="DC9279A2"/>
    <w:lvl w:ilvl="0" w:tplc="B6209564">
      <w:start w:val="1"/>
      <w:numFmt w:val="decimal"/>
      <w:lvlText w:val="%1)"/>
      <w:lvlJc w:val="left"/>
      <w:pPr>
        <w:ind w:left="720" w:hanging="360"/>
      </w:pPr>
      <w:rPr>
        <w:rFonts w:ascii="Arial" w:eastAsiaTheme="minorHAnsi" w:hAnsi="Arial" w:cs="Arial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7087214">
    <w:abstractNumId w:val="9"/>
  </w:num>
  <w:num w:numId="2" w16cid:durableId="1292126927">
    <w:abstractNumId w:val="5"/>
  </w:num>
  <w:num w:numId="3" w16cid:durableId="1749620106">
    <w:abstractNumId w:val="10"/>
  </w:num>
  <w:num w:numId="4" w16cid:durableId="2018843942">
    <w:abstractNumId w:val="11"/>
  </w:num>
  <w:num w:numId="5" w16cid:durableId="1021512571">
    <w:abstractNumId w:val="4"/>
  </w:num>
  <w:num w:numId="6" w16cid:durableId="934287715">
    <w:abstractNumId w:val="2"/>
  </w:num>
  <w:num w:numId="7" w16cid:durableId="944113530">
    <w:abstractNumId w:val="1"/>
  </w:num>
  <w:num w:numId="8" w16cid:durableId="821115588">
    <w:abstractNumId w:val="7"/>
  </w:num>
  <w:num w:numId="9" w16cid:durableId="1071582232">
    <w:abstractNumId w:val="8"/>
  </w:num>
  <w:num w:numId="10" w16cid:durableId="333185775">
    <w:abstractNumId w:val="6"/>
  </w:num>
  <w:num w:numId="11" w16cid:durableId="581456594">
    <w:abstractNumId w:val="0"/>
  </w:num>
  <w:num w:numId="12" w16cid:durableId="4186478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2DE9"/>
    <w:rsid w:val="000147AB"/>
    <w:rsid w:val="00022B1C"/>
    <w:rsid w:val="0002497B"/>
    <w:rsid w:val="00031669"/>
    <w:rsid w:val="00061A04"/>
    <w:rsid w:val="00071F99"/>
    <w:rsid w:val="000746DA"/>
    <w:rsid w:val="00083DA8"/>
    <w:rsid w:val="00087DD6"/>
    <w:rsid w:val="000C42D6"/>
    <w:rsid w:val="000D729A"/>
    <w:rsid w:val="000E698E"/>
    <w:rsid w:val="000F280E"/>
    <w:rsid w:val="00112CFB"/>
    <w:rsid w:val="00121F27"/>
    <w:rsid w:val="00125952"/>
    <w:rsid w:val="0017134F"/>
    <w:rsid w:val="00175C58"/>
    <w:rsid w:val="00190D42"/>
    <w:rsid w:val="00197520"/>
    <w:rsid w:val="001A485C"/>
    <w:rsid w:val="001C3761"/>
    <w:rsid w:val="00213CAE"/>
    <w:rsid w:val="0028596B"/>
    <w:rsid w:val="002922F3"/>
    <w:rsid w:val="002C4D69"/>
    <w:rsid w:val="002E4300"/>
    <w:rsid w:val="002F638A"/>
    <w:rsid w:val="002F65BE"/>
    <w:rsid w:val="0030198F"/>
    <w:rsid w:val="00315FFC"/>
    <w:rsid w:val="00323A87"/>
    <w:rsid w:val="00324CEE"/>
    <w:rsid w:val="00345B3A"/>
    <w:rsid w:val="00380564"/>
    <w:rsid w:val="003C185E"/>
    <w:rsid w:val="003C40A8"/>
    <w:rsid w:val="003C4196"/>
    <w:rsid w:val="003F5428"/>
    <w:rsid w:val="004001DD"/>
    <w:rsid w:val="00425026"/>
    <w:rsid w:val="004332BF"/>
    <w:rsid w:val="00466850"/>
    <w:rsid w:val="00496A60"/>
    <w:rsid w:val="004D15BE"/>
    <w:rsid w:val="004D44E6"/>
    <w:rsid w:val="005A561D"/>
    <w:rsid w:val="005A7B3D"/>
    <w:rsid w:val="005E252F"/>
    <w:rsid w:val="006028DD"/>
    <w:rsid w:val="006311C5"/>
    <w:rsid w:val="00632DE9"/>
    <w:rsid w:val="0065144F"/>
    <w:rsid w:val="006600C8"/>
    <w:rsid w:val="006A35B6"/>
    <w:rsid w:val="006E218E"/>
    <w:rsid w:val="00706BAE"/>
    <w:rsid w:val="0076443C"/>
    <w:rsid w:val="007829C8"/>
    <w:rsid w:val="007A3349"/>
    <w:rsid w:val="007C77F2"/>
    <w:rsid w:val="007D1634"/>
    <w:rsid w:val="007F1749"/>
    <w:rsid w:val="007F387C"/>
    <w:rsid w:val="008173C9"/>
    <w:rsid w:val="00835F3C"/>
    <w:rsid w:val="00853E57"/>
    <w:rsid w:val="008A2D34"/>
    <w:rsid w:val="0090239F"/>
    <w:rsid w:val="00907569"/>
    <w:rsid w:val="00933BE5"/>
    <w:rsid w:val="0094390D"/>
    <w:rsid w:val="009928B2"/>
    <w:rsid w:val="009A1F34"/>
    <w:rsid w:val="009B0E3A"/>
    <w:rsid w:val="009C1DA9"/>
    <w:rsid w:val="00A34332"/>
    <w:rsid w:val="00A4033E"/>
    <w:rsid w:val="00A6356F"/>
    <w:rsid w:val="00AA4BFF"/>
    <w:rsid w:val="00AB14F7"/>
    <w:rsid w:val="00AE362B"/>
    <w:rsid w:val="00B01F22"/>
    <w:rsid w:val="00B14F29"/>
    <w:rsid w:val="00B23FD7"/>
    <w:rsid w:val="00B34765"/>
    <w:rsid w:val="00B36995"/>
    <w:rsid w:val="00B5772D"/>
    <w:rsid w:val="00BA1626"/>
    <w:rsid w:val="00BB4CE3"/>
    <w:rsid w:val="00BC11CF"/>
    <w:rsid w:val="00C14308"/>
    <w:rsid w:val="00C411E3"/>
    <w:rsid w:val="00C461C9"/>
    <w:rsid w:val="00C559A0"/>
    <w:rsid w:val="00C8115E"/>
    <w:rsid w:val="00CD31E1"/>
    <w:rsid w:val="00D02014"/>
    <w:rsid w:val="00D179D1"/>
    <w:rsid w:val="00D224D1"/>
    <w:rsid w:val="00D2649E"/>
    <w:rsid w:val="00D27D5F"/>
    <w:rsid w:val="00D41394"/>
    <w:rsid w:val="00DC15E1"/>
    <w:rsid w:val="00DD5E58"/>
    <w:rsid w:val="00DF49CA"/>
    <w:rsid w:val="00E0751A"/>
    <w:rsid w:val="00E1366D"/>
    <w:rsid w:val="00E30724"/>
    <w:rsid w:val="00E46134"/>
    <w:rsid w:val="00E5798B"/>
    <w:rsid w:val="00EA3A8F"/>
    <w:rsid w:val="00EB27BC"/>
    <w:rsid w:val="00EB4065"/>
    <w:rsid w:val="00EC5D3A"/>
    <w:rsid w:val="00EF07BA"/>
    <w:rsid w:val="00EF579D"/>
    <w:rsid w:val="00F0223F"/>
    <w:rsid w:val="00F1089B"/>
    <w:rsid w:val="00F451F9"/>
    <w:rsid w:val="00F5195D"/>
    <w:rsid w:val="00F67A6D"/>
    <w:rsid w:val="00FA6774"/>
    <w:rsid w:val="00FC62BA"/>
    <w:rsid w:val="00FD1072"/>
    <w:rsid w:val="00FF0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E0D9469"/>
  <w15:docId w15:val="{0DE9299F-C0EC-4897-956C-B9A6E71CC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2649E"/>
  </w:style>
  <w:style w:type="paragraph" w:styleId="Nagwek1">
    <w:name w:val="heading 1"/>
    <w:basedOn w:val="Normalny"/>
    <w:next w:val="Normalny"/>
    <w:link w:val="Nagwek1Znak"/>
    <w:uiPriority w:val="9"/>
    <w:qFormat/>
    <w:rsid w:val="00EF579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32DE9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466850"/>
    <w:rPr>
      <w:color w:val="0563C1" w:themeColor="hyperlink"/>
      <w:u w:val="single"/>
    </w:rPr>
  </w:style>
  <w:style w:type="character" w:customStyle="1" w:styleId="Nagwek1Znak">
    <w:name w:val="Nagłówek 1 Znak"/>
    <w:basedOn w:val="Domylnaczcionkaakapitu"/>
    <w:link w:val="Nagwek1"/>
    <w:uiPriority w:val="9"/>
    <w:rsid w:val="00EF579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">
    <w:name w:val="header"/>
    <w:basedOn w:val="Normalny"/>
    <w:link w:val="NagwekZnak"/>
    <w:uiPriority w:val="99"/>
    <w:unhideWhenUsed/>
    <w:rsid w:val="00EF57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F579D"/>
  </w:style>
  <w:style w:type="paragraph" w:styleId="Stopka">
    <w:name w:val="footer"/>
    <w:basedOn w:val="Normalny"/>
    <w:link w:val="StopkaZnak"/>
    <w:uiPriority w:val="99"/>
    <w:unhideWhenUsed/>
    <w:rsid w:val="00EF57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F579D"/>
  </w:style>
  <w:style w:type="character" w:styleId="Nierozpoznanawzmianka">
    <w:name w:val="Unresolved Mention"/>
    <w:basedOn w:val="Domylnaczcionkaakapitu"/>
    <w:uiPriority w:val="99"/>
    <w:semiHidden/>
    <w:unhideWhenUsed/>
    <w:rsid w:val="005E252F"/>
    <w:rPr>
      <w:color w:val="605E5C"/>
      <w:shd w:val="clear" w:color="auto" w:fill="E1DFDD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71F99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71F99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71F99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B0E3A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B0E3A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087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omocja@lubelskie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453DD2-C836-4823-B404-F1FEEEAECD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681</Words>
  <Characters>4088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Uchwała Zarządu Województwa Lubelskiego w sprawie ogłoszenia naboru kandydatów na członków komisji konkursowych opiniujących oferty w ramach otwartych konkursów ofert w 2026 roku</vt:lpstr>
    </vt:vector>
  </TitlesOfParts>
  <Company>UMWL</Company>
  <LinksUpToDate>false</LinksUpToDate>
  <CharactersWithSpaces>4760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Uchwała Zarządu Województwa Lubelskiego w sprawie ogłoszenia naboru kandydatów na członków komisji konkursowych opiniujących oferty w ramach otwartych konkursów ofert w 2026 roku</dc:title>
  <dc:creator>Marcin</dc:creator>
  <cp:lastModifiedBy>Katarzyna Konaszewska</cp:lastModifiedBy>
  <cp:revision>3</cp:revision>
  <cp:lastPrinted>2025-10-30T07:01:00Z</cp:lastPrinted>
  <dcterms:created xsi:type="dcterms:W3CDTF">2025-11-03T13:19:00Z</dcterms:created>
  <dcterms:modified xsi:type="dcterms:W3CDTF">2025-11-03T13:39:00Z</dcterms:modified>
</cp:coreProperties>
</file>